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FAD635" w14:textId="77777777" w:rsidR="003F2A01" w:rsidRDefault="0024069F">
      <w:pPr>
        <w:pStyle w:val="Title"/>
        <w:rPr>
          <w:smallCaps/>
          <w:sz w:val="30"/>
          <w:szCs w:val="30"/>
        </w:rPr>
      </w:pPr>
      <w:r>
        <w:rPr>
          <w:sz w:val="30"/>
          <w:szCs w:val="30"/>
        </w:rPr>
        <w:t xml:space="preserve">Paper Title   </w:t>
      </w:r>
    </w:p>
    <w:p w14:paraId="24F8565E" w14:textId="560A684A" w:rsidR="003F2A01" w:rsidRDefault="0024069F">
      <w:pPr>
        <w:pStyle w:val="Heading1"/>
        <w:spacing w:after="240"/>
        <w:ind w:left="0" w:right="0" w:firstLine="0"/>
        <w:jc w:val="center"/>
        <w:rPr>
          <w:b w:val="0"/>
          <w:sz w:val="16"/>
          <w:szCs w:val="16"/>
        </w:rPr>
      </w:pPr>
      <w:r>
        <w:rPr>
          <w:b w:val="0"/>
          <w:color w:val="C00000"/>
          <w:sz w:val="16"/>
          <w:szCs w:val="16"/>
        </w:rPr>
        <w:t>(</w:t>
      </w:r>
      <w:r w:rsidR="001D383F" w:rsidRPr="001D383F">
        <w:rPr>
          <w:b w:val="0"/>
          <w:color w:val="C00000"/>
          <w:sz w:val="16"/>
          <w:szCs w:val="16"/>
        </w:rPr>
        <w:t xml:space="preserve">Center, Bold, Times New Roman 15, Maximum 14 words, Initial Letter Uppercase, After 12 </w:t>
      </w:r>
      <w:proofErr w:type="spellStart"/>
      <w:r w:rsidR="001D383F" w:rsidRPr="001D383F">
        <w:rPr>
          <w:b w:val="0"/>
          <w:color w:val="C00000"/>
          <w:sz w:val="16"/>
          <w:szCs w:val="16"/>
        </w:rPr>
        <w:t>pt</w:t>
      </w:r>
      <w:proofErr w:type="spellEnd"/>
      <w:r>
        <w:rPr>
          <w:b w:val="0"/>
          <w:color w:val="C00000"/>
          <w:sz w:val="16"/>
          <w:szCs w:val="16"/>
        </w:rPr>
        <w:t>)</w:t>
      </w:r>
    </w:p>
    <w:p w14:paraId="661626F1" w14:textId="77777777" w:rsidR="003F2A01" w:rsidRDefault="0024069F">
      <w:pPr>
        <w:spacing w:after="0" w:line="240" w:lineRule="auto"/>
        <w:jc w:val="center"/>
        <w:rPr>
          <w:rFonts w:ascii="Times New Roman" w:eastAsia="Times New Roman" w:hAnsi="Times New Roman" w:cs="Times New Roman"/>
          <w:b/>
          <w:sz w:val="20"/>
          <w:szCs w:val="20"/>
          <w:vertAlign w:val="superscript"/>
        </w:rPr>
      </w:pPr>
      <w:r>
        <w:rPr>
          <w:rFonts w:ascii="Times New Roman" w:eastAsia="Times New Roman" w:hAnsi="Times New Roman" w:cs="Times New Roman"/>
          <w:b/>
          <w:sz w:val="20"/>
          <w:szCs w:val="20"/>
        </w:rPr>
        <w:t>Author</w:t>
      </w:r>
      <w:r>
        <w:rPr>
          <w:rFonts w:ascii="Times New Roman" w:eastAsia="Times New Roman" w:hAnsi="Times New Roman" w:cs="Times New Roman"/>
          <w:b/>
          <w:sz w:val="20"/>
          <w:szCs w:val="20"/>
          <w:vertAlign w:val="superscript"/>
        </w:rPr>
        <w:t>1</w:t>
      </w:r>
      <w:r>
        <w:rPr>
          <w:rFonts w:ascii="Times New Roman" w:eastAsia="Times New Roman" w:hAnsi="Times New Roman" w:cs="Times New Roman"/>
          <w:b/>
          <w:sz w:val="20"/>
          <w:szCs w:val="20"/>
        </w:rPr>
        <w:t>, Author</w:t>
      </w:r>
      <w:r>
        <w:rPr>
          <w:rFonts w:ascii="Times New Roman" w:eastAsia="Times New Roman" w:hAnsi="Times New Roman" w:cs="Times New Roman"/>
          <w:b/>
          <w:sz w:val="20"/>
          <w:szCs w:val="20"/>
          <w:vertAlign w:val="superscript"/>
        </w:rPr>
        <w:t>1</w:t>
      </w:r>
      <w:r>
        <w:rPr>
          <w:rFonts w:ascii="Times New Roman" w:eastAsia="Times New Roman" w:hAnsi="Times New Roman" w:cs="Times New Roman"/>
          <w:b/>
          <w:sz w:val="20"/>
          <w:szCs w:val="20"/>
        </w:rPr>
        <w:t>, Author</w:t>
      </w:r>
      <w:r>
        <w:rPr>
          <w:rFonts w:ascii="Times New Roman" w:eastAsia="Times New Roman" w:hAnsi="Times New Roman" w:cs="Times New Roman"/>
          <w:b/>
          <w:sz w:val="20"/>
          <w:szCs w:val="20"/>
          <w:vertAlign w:val="superscript"/>
        </w:rPr>
        <w:t>2,*</w:t>
      </w:r>
    </w:p>
    <w:p w14:paraId="7AE0E0BC" w14:textId="77777777" w:rsidR="003F2A01" w:rsidRDefault="0024069F">
      <w:pPr>
        <w:spacing w:after="120" w:line="240" w:lineRule="auto"/>
        <w:jc w:val="center"/>
        <w:rPr>
          <w:rFonts w:ascii="Times New Roman" w:eastAsia="Times New Roman" w:hAnsi="Times New Roman" w:cs="Times New Roman"/>
          <w:color w:val="A6A6A6"/>
          <w:sz w:val="16"/>
          <w:szCs w:val="16"/>
        </w:rPr>
      </w:pPr>
      <w:r>
        <w:rPr>
          <w:rFonts w:ascii="Times New Roman" w:eastAsia="Times New Roman" w:hAnsi="Times New Roman" w:cs="Times New Roman"/>
          <w:color w:val="C00000"/>
          <w:sz w:val="16"/>
          <w:szCs w:val="16"/>
        </w:rPr>
        <w:t>(Center, Times New Roman 10,  First name Middle name Last name, After 6 pt)</w:t>
      </w:r>
    </w:p>
    <w:p w14:paraId="201A8FCC" w14:textId="2E26DF8A" w:rsidR="003F2A01" w:rsidRDefault="0024069F">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vertAlign w:val="superscript"/>
        </w:rPr>
        <w:t xml:space="preserve">1 </w:t>
      </w:r>
      <w:r w:rsidR="00D85992" w:rsidRPr="00D85992">
        <w:rPr>
          <w:rFonts w:ascii="Times New Roman" w:eastAsia="Times New Roman" w:hAnsi="Times New Roman" w:cs="Times New Roman"/>
          <w:sz w:val="18"/>
          <w:szCs w:val="18"/>
        </w:rPr>
        <w:t>Faculty</w:t>
      </w:r>
      <w:r>
        <w:rPr>
          <w:rFonts w:ascii="Times New Roman" w:eastAsia="Times New Roman" w:hAnsi="Times New Roman" w:cs="Times New Roman"/>
          <w:sz w:val="18"/>
          <w:szCs w:val="18"/>
        </w:rPr>
        <w:t xml:space="preserve">, </w:t>
      </w:r>
      <w:r w:rsidR="00D85992" w:rsidRPr="00D85992">
        <w:rPr>
          <w:rFonts w:ascii="Times New Roman" w:eastAsia="Times New Roman" w:hAnsi="Times New Roman" w:cs="Times New Roman"/>
          <w:sz w:val="18"/>
          <w:szCs w:val="18"/>
        </w:rPr>
        <w:t>Study Program</w:t>
      </w:r>
      <w:r>
        <w:rPr>
          <w:rFonts w:ascii="Times New Roman" w:eastAsia="Times New Roman" w:hAnsi="Times New Roman" w:cs="Times New Roman"/>
          <w:sz w:val="18"/>
          <w:szCs w:val="18"/>
        </w:rPr>
        <w:t xml:space="preserve">, </w:t>
      </w:r>
      <w:r w:rsidR="00D85992" w:rsidRPr="00D85992">
        <w:rPr>
          <w:rFonts w:ascii="Times New Roman" w:eastAsia="Times New Roman" w:hAnsi="Times New Roman" w:cs="Times New Roman"/>
          <w:sz w:val="18"/>
          <w:szCs w:val="18"/>
        </w:rPr>
        <w:t>Institution Name</w:t>
      </w:r>
      <w:r>
        <w:rPr>
          <w:rFonts w:ascii="Times New Roman" w:eastAsia="Times New Roman" w:hAnsi="Times New Roman" w:cs="Times New Roman"/>
          <w:sz w:val="18"/>
          <w:szCs w:val="18"/>
        </w:rPr>
        <w:t xml:space="preserve">, </w:t>
      </w:r>
      <w:r w:rsidR="00D85992">
        <w:rPr>
          <w:rFonts w:ascii="Times New Roman" w:eastAsia="Times New Roman" w:hAnsi="Times New Roman" w:cs="Times New Roman"/>
          <w:sz w:val="18"/>
          <w:szCs w:val="18"/>
        </w:rPr>
        <w:t>City</w:t>
      </w:r>
      <w:r>
        <w:rPr>
          <w:rFonts w:ascii="Times New Roman" w:eastAsia="Times New Roman" w:hAnsi="Times New Roman" w:cs="Times New Roman"/>
          <w:sz w:val="18"/>
          <w:szCs w:val="18"/>
        </w:rPr>
        <w:t xml:space="preserve">, </w:t>
      </w:r>
      <w:r w:rsidR="00D85992">
        <w:rPr>
          <w:rFonts w:ascii="Times New Roman" w:eastAsia="Times New Roman" w:hAnsi="Times New Roman" w:cs="Times New Roman"/>
          <w:sz w:val="18"/>
          <w:szCs w:val="18"/>
        </w:rPr>
        <w:t>Country</w:t>
      </w:r>
    </w:p>
    <w:p w14:paraId="4B39C6CD" w14:textId="77777777" w:rsidR="00D85992" w:rsidRDefault="00D85992" w:rsidP="00D85992">
      <w:pPr>
        <w:spacing w:after="0" w:line="240" w:lineRule="auto"/>
        <w:jc w:val="center"/>
        <w:rPr>
          <w:rFonts w:ascii="Times New Roman" w:eastAsia="Times New Roman" w:hAnsi="Times New Roman" w:cs="Times New Roman"/>
          <w:color w:val="C00000"/>
          <w:sz w:val="16"/>
          <w:szCs w:val="16"/>
        </w:rPr>
      </w:pPr>
      <w:r w:rsidRPr="00D85992">
        <w:rPr>
          <w:rFonts w:ascii="Times New Roman" w:eastAsia="Times New Roman" w:hAnsi="Times New Roman" w:cs="Times New Roman"/>
          <w:color w:val="C00000"/>
          <w:sz w:val="16"/>
          <w:szCs w:val="16"/>
        </w:rPr>
        <w:t xml:space="preserve">(Centered, Times New Roman 9, </w:t>
      </w:r>
      <w:r w:rsidRPr="00D85992">
        <w:rPr>
          <w:rFonts w:ascii="Times New Roman" w:eastAsia="Times New Roman" w:hAnsi="Times New Roman" w:cs="Times New Roman"/>
          <w:color w:val="C00000"/>
          <w:sz w:val="16"/>
          <w:szCs w:val="16"/>
          <w:vertAlign w:val="superscript"/>
        </w:rPr>
        <w:t>1</w:t>
      </w:r>
      <w:r w:rsidRPr="00D85992">
        <w:rPr>
          <w:rFonts w:ascii="Times New Roman" w:eastAsia="Times New Roman" w:hAnsi="Times New Roman" w:cs="Times New Roman"/>
          <w:color w:val="C00000"/>
          <w:sz w:val="16"/>
          <w:szCs w:val="16"/>
        </w:rPr>
        <w:t xml:space="preserve"> if authors are from the same institution)</w:t>
      </w:r>
    </w:p>
    <w:p w14:paraId="6A7A5A3C" w14:textId="0CD7BB51" w:rsidR="00D85992" w:rsidRDefault="00D85992" w:rsidP="00D85992">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vertAlign w:val="superscript"/>
        </w:rPr>
        <w:t xml:space="preserve">1 </w:t>
      </w:r>
      <w:r w:rsidRPr="00D85992">
        <w:rPr>
          <w:rFonts w:ascii="Times New Roman" w:eastAsia="Times New Roman" w:hAnsi="Times New Roman" w:cs="Times New Roman"/>
          <w:sz w:val="18"/>
          <w:szCs w:val="18"/>
        </w:rPr>
        <w:t>Faculty</w:t>
      </w:r>
      <w:r>
        <w:rPr>
          <w:rFonts w:ascii="Times New Roman" w:eastAsia="Times New Roman" w:hAnsi="Times New Roman" w:cs="Times New Roman"/>
          <w:sz w:val="18"/>
          <w:szCs w:val="18"/>
        </w:rPr>
        <w:t xml:space="preserve">, </w:t>
      </w:r>
      <w:r w:rsidRPr="00D85992">
        <w:rPr>
          <w:rFonts w:ascii="Times New Roman" w:eastAsia="Times New Roman" w:hAnsi="Times New Roman" w:cs="Times New Roman"/>
          <w:sz w:val="18"/>
          <w:szCs w:val="18"/>
        </w:rPr>
        <w:t>Study Program</w:t>
      </w:r>
      <w:r>
        <w:rPr>
          <w:rFonts w:ascii="Times New Roman" w:eastAsia="Times New Roman" w:hAnsi="Times New Roman" w:cs="Times New Roman"/>
          <w:sz w:val="18"/>
          <w:szCs w:val="18"/>
        </w:rPr>
        <w:t xml:space="preserve">, </w:t>
      </w:r>
      <w:r w:rsidRPr="00D85992">
        <w:rPr>
          <w:rFonts w:ascii="Times New Roman" w:eastAsia="Times New Roman" w:hAnsi="Times New Roman" w:cs="Times New Roman"/>
          <w:sz w:val="18"/>
          <w:szCs w:val="18"/>
        </w:rPr>
        <w:t>Institution Name</w:t>
      </w:r>
      <w:r>
        <w:rPr>
          <w:rFonts w:ascii="Times New Roman" w:eastAsia="Times New Roman" w:hAnsi="Times New Roman" w:cs="Times New Roman"/>
          <w:sz w:val="18"/>
          <w:szCs w:val="18"/>
        </w:rPr>
        <w:t>, City, Country</w:t>
      </w:r>
    </w:p>
    <w:p w14:paraId="015A2CEB" w14:textId="77777777" w:rsidR="003F2A01" w:rsidRDefault="0024069F">
      <w:pPr>
        <w:tabs>
          <w:tab w:val="center" w:pos="4960"/>
          <w:tab w:val="left" w:pos="8052"/>
        </w:tabs>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Email: </w:t>
      </w:r>
      <w:r>
        <w:rPr>
          <w:rFonts w:ascii="Times New Roman" w:eastAsia="Times New Roman" w:hAnsi="Times New Roman" w:cs="Times New Roman"/>
          <w:sz w:val="18"/>
          <w:szCs w:val="18"/>
          <w:vertAlign w:val="superscript"/>
        </w:rPr>
        <w:t>1</w:t>
      </w:r>
      <w:r>
        <w:rPr>
          <w:rFonts w:ascii="Times New Roman" w:eastAsia="Times New Roman" w:hAnsi="Times New Roman" w:cs="Times New Roman"/>
          <w:sz w:val="18"/>
          <w:szCs w:val="18"/>
        </w:rPr>
        <w:t xml:space="preserve">Author1@email.com, </w:t>
      </w:r>
      <w:r>
        <w:rPr>
          <w:rFonts w:ascii="Times New Roman" w:eastAsia="Times New Roman" w:hAnsi="Times New Roman" w:cs="Times New Roman"/>
          <w:sz w:val="18"/>
          <w:szCs w:val="18"/>
          <w:vertAlign w:val="superscript"/>
        </w:rPr>
        <w:t>2</w:t>
      </w:r>
      <w:r>
        <w:rPr>
          <w:rFonts w:ascii="Times New Roman" w:eastAsia="Times New Roman" w:hAnsi="Times New Roman" w:cs="Times New Roman"/>
          <w:sz w:val="18"/>
          <w:szCs w:val="18"/>
        </w:rPr>
        <w:t>Author2@email.com,</w:t>
      </w:r>
      <w:r>
        <w:rPr>
          <w:rFonts w:ascii="Times New Roman" w:eastAsia="Times New Roman" w:hAnsi="Times New Roman" w:cs="Times New Roman"/>
          <w:sz w:val="18"/>
          <w:szCs w:val="18"/>
          <w:vertAlign w:val="superscript"/>
        </w:rPr>
        <w:t xml:space="preserve"> 3,*</w:t>
      </w:r>
      <w:r>
        <w:rPr>
          <w:rFonts w:ascii="Times New Roman" w:eastAsia="Times New Roman" w:hAnsi="Times New Roman" w:cs="Times New Roman"/>
          <w:sz w:val="18"/>
          <w:szCs w:val="18"/>
        </w:rPr>
        <w:t>Author3@email.com</w:t>
      </w:r>
    </w:p>
    <w:p w14:paraId="7B79D7B5" w14:textId="4DB9652E" w:rsidR="003F2A01" w:rsidRDefault="00D85992">
      <w:pPr>
        <w:tabs>
          <w:tab w:val="center" w:pos="4960"/>
          <w:tab w:val="left" w:pos="8052"/>
        </w:tabs>
        <w:spacing w:after="0" w:line="240" w:lineRule="auto"/>
        <w:jc w:val="center"/>
        <w:rPr>
          <w:rFonts w:ascii="Times New Roman" w:eastAsia="Times New Roman" w:hAnsi="Times New Roman" w:cs="Times New Roman"/>
          <w:sz w:val="18"/>
          <w:szCs w:val="18"/>
        </w:rPr>
      </w:pPr>
      <w:r w:rsidRPr="00D85992">
        <w:rPr>
          <w:rFonts w:ascii="Times New Roman" w:eastAsia="Times New Roman" w:hAnsi="Times New Roman" w:cs="Times New Roman"/>
          <w:sz w:val="18"/>
          <w:szCs w:val="18"/>
        </w:rPr>
        <w:t>Corresponding Author Email: correspondingauthor@email.com</w:t>
      </w:r>
    </w:p>
    <w:p w14:paraId="5446A8F6" w14:textId="4B15F2B1" w:rsidR="003F2A01" w:rsidRDefault="0024069F">
      <w:pPr>
        <w:spacing w:before="120" w:after="120" w:line="240" w:lineRule="auto"/>
        <w:jc w:val="both"/>
        <w:rPr>
          <w:rFonts w:ascii="Times New Roman" w:eastAsia="Times New Roman" w:hAnsi="Times New Roman" w:cs="Times New Roman"/>
          <w:color w:val="C00000"/>
          <w:sz w:val="16"/>
          <w:szCs w:val="16"/>
        </w:rPr>
      </w:pPr>
      <w:r>
        <w:rPr>
          <w:rFonts w:ascii="Times New Roman" w:eastAsia="Times New Roman" w:hAnsi="Times New Roman" w:cs="Times New Roman"/>
          <w:color w:val="C00000"/>
          <w:sz w:val="16"/>
          <w:szCs w:val="16"/>
        </w:rPr>
        <w:t>(</w:t>
      </w:r>
      <w:r w:rsidR="008A524F" w:rsidRPr="008A524F">
        <w:rPr>
          <w:rFonts w:ascii="Times New Roman" w:eastAsia="Times New Roman" w:hAnsi="Times New Roman" w:cs="Times New Roman"/>
          <w:color w:val="C00000"/>
          <w:sz w:val="16"/>
          <w:szCs w:val="16"/>
        </w:rPr>
        <w:t xml:space="preserve">In order, at least 5 words related to the research content separated by semicolons, After 6 </w:t>
      </w:r>
      <w:proofErr w:type="spellStart"/>
      <w:r w:rsidR="008A524F" w:rsidRPr="008A524F">
        <w:rPr>
          <w:rFonts w:ascii="Times New Roman" w:eastAsia="Times New Roman" w:hAnsi="Times New Roman" w:cs="Times New Roman"/>
          <w:color w:val="C00000"/>
          <w:sz w:val="16"/>
          <w:szCs w:val="16"/>
        </w:rPr>
        <w:t>pt</w:t>
      </w:r>
      <w:proofErr w:type="spellEnd"/>
      <w:r w:rsidR="008A524F" w:rsidRPr="008A524F">
        <w:rPr>
          <w:rFonts w:ascii="Times New Roman" w:eastAsia="Times New Roman" w:hAnsi="Times New Roman" w:cs="Times New Roman"/>
          <w:color w:val="C00000"/>
          <w:sz w:val="16"/>
          <w:szCs w:val="16"/>
        </w:rPr>
        <w:t xml:space="preserve">, Before 6 </w:t>
      </w:r>
      <w:proofErr w:type="spellStart"/>
      <w:r w:rsidR="008A524F" w:rsidRPr="008A524F">
        <w:rPr>
          <w:rFonts w:ascii="Times New Roman" w:eastAsia="Times New Roman" w:hAnsi="Times New Roman" w:cs="Times New Roman"/>
          <w:color w:val="C00000"/>
          <w:sz w:val="16"/>
          <w:szCs w:val="16"/>
        </w:rPr>
        <w:t>pt</w:t>
      </w:r>
      <w:proofErr w:type="spellEnd"/>
      <w:r>
        <w:rPr>
          <w:rFonts w:ascii="Times New Roman" w:eastAsia="Times New Roman" w:hAnsi="Times New Roman" w:cs="Times New Roman"/>
          <w:color w:val="C00000"/>
          <w:sz w:val="16"/>
          <w:szCs w:val="16"/>
        </w:rPr>
        <w:t>)</w:t>
      </w:r>
    </w:p>
    <w:bookmarkStart w:id="0" w:name="_heading=h.30j0zll" w:colFirst="0" w:colLast="0"/>
    <w:bookmarkEnd w:id="0"/>
    <w:p w14:paraId="35CCD77C" w14:textId="77777777" w:rsidR="003F2A01" w:rsidRDefault="002C19C3">
      <w:pPr>
        <w:pBdr>
          <w:top w:val="nil"/>
          <w:left w:val="nil"/>
          <w:bottom w:val="nil"/>
          <w:right w:val="nil"/>
          <w:between w:val="nil"/>
        </w:pBdr>
        <w:spacing w:after="0" w:line="240" w:lineRule="auto"/>
        <w:jc w:val="both"/>
        <w:rPr>
          <w:rFonts w:ascii="Times New Roman" w:eastAsia="Times New Roman" w:hAnsi="Times New Roman" w:cs="Times New Roman"/>
          <w:color w:val="000000"/>
          <w:sz w:val="18"/>
          <w:szCs w:val="18"/>
        </w:rPr>
      </w:pPr>
      <w:sdt>
        <w:sdtPr>
          <w:tag w:val="goog_rdk_1"/>
          <w:id w:val="-663707422"/>
        </w:sdtPr>
        <w:sdtEndPr/>
        <w:sdtContent>
          <w:r w:rsidR="0024069F" w:rsidRPr="00D85992">
            <w:rPr>
              <w:rFonts w:ascii="Times New Roman" w:eastAsia="Gungsuh" w:hAnsi="Times New Roman" w:cs="Times New Roman"/>
              <w:b/>
              <w:color w:val="000000"/>
              <w:sz w:val="18"/>
              <w:szCs w:val="18"/>
            </w:rPr>
            <w:t>Abstract−</w:t>
          </w:r>
        </w:sdtContent>
      </w:sdt>
      <w:r w:rsidR="0024069F">
        <w:rPr>
          <w:rFonts w:ascii="Times New Roman" w:eastAsia="Times New Roman" w:hAnsi="Times New Roman" w:cs="Times New Roman"/>
          <w:color w:val="000000"/>
          <w:sz w:val="18"/>
          <w:szCs w:val="18"/>
        </w:rPr>
        <w:t>Abstract is a brief summary of the manuscript to help readers quickly determine the main research problem, the method used as a solution to solving the problems encountered, research objectives and temporary research results which can be in the form of numbers/percentages according to research needs. The abstract should be clear and informative, providing a statement for the problem under study. Abstract length between 170 to 230 words. The abstract has no citations/references. Avoid unusual abbreviations and define all symbols used in the abstract. Using keywords related to the research topic is recommended.</w:t>
      </w:r>
    </w:p>
    <w:p w14:paraId="0E737C07" w14:textId="77777777" w:rsidR="003F2A01" w:rsidRDefault="0024069F">
      <w:pPr>
        <w:pBdr>
          <w:top w:val="nil"/>
          <w:left w:val="nil"/>
          <w:bottom w:val="nil"/>
          <w:right w:val="nil"/>
          <w:between w:val="nil"/>
        </w:pBdr>
        <w:spacing w:before="120" w:after="120" w:line="240" w:lineRule="auto"/>
        <w:jc w:val="both"/>
        <w:rPr>
          <w:rFonts w:ascii="Times New Roman" w:eastAsia="Times New Roman" w:hAnsi="Times New Roman" w:cs="Times New Roman"/>
          <w:color w:val="000000"/>
          <w:sz w:val="18"/>
          <w:szCs w:val="18"/>
        </w:rPr>
      </w:pPr>
      <w:r>
        <w:rPr>
          <w:rFonts w:ascii="Times New Roman" w:eastAsia="Times New Roman" w:hAnsi="Times New Roman" w:cs="Times New Roman"/>
          <w:b/>
          <w:color w:val="000000"/>
          <w:sz w:val="18"/>
          <w:szCs w:val="18"/>
        </w:rPr>
        <w:t>Keywords</w:t>
      </w:r>
      <w:r>
        <w:rPr>
          <w:rFonts w:ascii="Times New Roman" w:eastAsia="Times New Roman" w:hAnsi="Times New Roman" w:cs="Times New Roman"/>
          <w:color w:val="000000"/>
          <w:sz w:val="18"/>
          <w:szCs w:val="18"/>
        </w:rPr>
        <w:t>: Keyword1; Keyword2; Keyword3; Keyword4; Keyword5</w:t>
      </w:r>
    </w:p>
    <w:p w14:paraId="7F69D30F" w14:textId="7FE6DE8B" w:rsidR="003F2A01" w:rsidRDefault="0024069F">
      <w:pPr>
        <w:spacing w:before="360" w:after="120" w:line="240" w:lineRule="auto"/>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 xml:space="preserve">1. </w:t>
      </w:r>
      <w:r w:rsidR="001D3CA3" w:rsidRPr="001D3CA3">
        <w:rPr>
          <w:rFonts w:ascii="Times New Roman" w:eastAsia="Times New Roman" w:hAnsi="Times New Roman" w:cs="Times New Roman"/>
          <w:b/>
          <w:sz w:val="26"/>
          <w:szCs w:val="26"/>
        </w:rPr>
        <w:t>INTRODUCTION</w:t>
      </w:r>
    </w:p>
    <w:p w14:paraId="19D2E156" w14:textId="5CA2F09B" w:rsidR="003F2A01" w:rsidRDefault="001D3CA3">
      <w:pPr>
        <w:spacing w:after="0" w:line="240" w:lineRule="auto"/>
        <w:jc w:val="center"/>
        <w:rPr>
          <w:rFonts w:ascii="Times New Roman" w:eastAsia="Times New Roman" w:hAnsi="Times New Roman" w:cs="Times New Roman"/>
          <w:sz w:val="20"/>
          <w:szCs w:val="20"/>
        </w:rPr>
      </w:pPr>
      <w:r w:rsidRPr="001D3CA3">
        <w:rPr>
          <w:rFonts w:ascii="Times New Roman" w:eastAsia="Times New Roman" w:hAnsi="Times New Roman" w:cs="Times New Roman"/>
          <w:color w:val="C00000"/>
          <w:sz w:val="16"/>
          <w:szCs w:val="16"/>
        </w:rPr>
        <w:t xml:space="preserve">(Centered, Bold, Times New Roman 13, UPPER CASE, After 6 </w:t>
      </w:r>
      <w:proofErr w:type="spellStart"/>
      <w:r w:rsidRPr="001D3CA3">
        <w:rPr>
          <w:rFonts w:ascii="Times New Roman" w:eastAsia="Times New Roman" w:hAnsi="Times New Roman" w:cs="Times New Roman"/>
          <w:color w:val="C00000"/>
          <w:sz w:val="16"/>
          <w:szCs w:val="16"/>
        </w:rPr>
        <w:t>pt</w:t>
      </w:r>
      <w:proofErr w:type="spellEnd"/>
      <w:r w:rsidRPr="001D3CA3">
        <w:rPr>
          <w:rFonts w:ascii="Times New Roman" w:eastAsia="Times New Roman" w:hAnsi="Times New Roman" w:cs="Times New Roman"/>
          <w:color w:val="C00000"/>
          <w:sz w:val="16"/>
          <w:szCs w:val="16"/>
        </w:rPr>
        <w:t xml:space="preserve">, Before 18 </w:t>
      </w:r>
      <w:proofErr w:type="spellStart"/>
      <w:r w:rsidRPr="001D3CA3">
        <w:rPr>
          <w:rFonts w:ascii="Times New Roman" w:eastAsia="Times New Roman" w:hAnsi="Times New Roman" w:cs="Times New Roman"/>
          <w:color w:val="C00000"/>
          <w:sz w:val="16"/>
          <w:szCs w:val="16"/>
        </w:rPr>
        <w:t>pt</w:t>
      </w:r>
      <w:proofErr w:type="spellEnd"/>
      <w:r w:rsidRPr="001D3CA3">
        <w:rPr>
          <w:rFonts w:ascii="Times New Roman" w:eastAsia="Times New Roman" w:hAnsi="Times New Roman" w:cs="Times New Roman"/>
          <w:color w:val="C00000"/>
          <w:sz w:val="16"/>
          <w:szCs w:val="16"/>
        </w:rPr>
        <w:t>)</w:t>
      </w:r>
    </w:p>
    <w:p w14:paraId="4A1B4F86" w14:textId="131E2431" w:rsidR="003F2A01" w:rsidRDefault="001D3CA3">
      <w:pPr>
        <w:spacing w:after="0" w:line="240" w:lineRule="auto"/>
        <w:jc w:val="both"/>
        <w:rPr>
          <w:rFonts w:ascii="Times New Roman" w:eastAsia="Times New Roman" w:hAnsi="Times New Roman" w:cs="Times New Roman"/>
          <w:sz w:val="20"/>
          <w:szCs w:val="20"/>
          <w:highlight w:val="white"/>
        </w:rPr>
      </w:pPr>
      <w:r w:rsidRPr="001D3CA3">
        <w:rPr>
          <w:rFonts w:ascii="Times New Roman" w:eastAsia="Times New Roman" w:hAnsi="Times New Roman" w:cs="Times New Roman"/>
          <w:sz w:val="20"/>
          <w:szCs w:val="20"/>
        </w:rPr>
        <w:t xml:space="preserve">The article is written in a single column format on A4 size paper with margins: Top 3 cm, </w:t>
      </w:r>
      <w:proofErr w:type="gramStart"/>
      <w:r w:rsidRPr="001D3CA3">
        <w:rPr>
          <w:rFonts w:ascii="Times New Roman" w:eastAsia="Times New Roman" w:hAnsi="Times New Roman" w:cs="Times New Roman"/>
          <w:sz w:val="20"/>
          <w:szCs w:val="20"/>
        </w:rPr>
        <w:t>Left</w:t>
      </w:r>
      <w:proofErr w:type="gramEnd"/>
      <w:r w:rsidRPr="001D3CA3">
        <w:rPr>
          <w:rFonts w:ascii="Times New Roman" w:eastAsia="Times New Roman" w:hAnsi="Times New Roman" w:cs="Times New Roman"/>
          <w:sz w:val="20"/>
          <w:szCs w:val="20"/>
        </w:rPr>
        <w:t xml:space="preserve"> 3 cm, Bottom 1.5 cm, and Right 2 cm. Manuscripts must be written in Microsoft Word, single-spaced, 10 </w:t>
      </w:r>
      <w:proofErr w:type="spellStart"/>
      <w:r w:rsidRPr="001D3CA3">
        <w:rPr>
          <w:rFonts w:ascii="Times New Roman" w:eastAsia="Times New Roman" w:hAnsi="Times New Roman" w:cs="Times New Roman"/>
          <w:sz w:val="20"/>
          <w:szCs w:val="20"/>
        </w:rPr>
        <w:t>pt</w:t>
      </w:r>
      <w:proofErr w:type="spellEnd"/>
      <w:r w:rsidRPr="001D3CA3">
        <w:rPr>
          <w:rFonts w:ascii="Times New Roman" w:eastAsia="Times New Roman" w:hAnsi="Times New Roman" w:cs="Times New Roman"/>
          <w:sz w:val="20"/>
          <w:szCs w:val="20"/>
        </w:rPr>
        <w:t xml:space="preserve"> Times New Roman, with a total length of 10–13 pages.</w:t>
      </w:r>
    </w:p>
    <w:p w14:paraId="14C692C3" w14:textId="5FBBD3DF" w:rsidR="003F2A01" w:rsidRDefault="001D3CA3">
      <w:pPr>
        <w:spacing w:after="0" w:line="240" w:lineRule="auto"/>
        <w:ind w:firstLine="567"/>
        <w:jc w:val="both"/>
        <w:rPr>
          <w:rFonts w:ascii="Times New Roman" w:eastAsia="Times New Roman" w:hAnsi="Times New Roman" w:cs="Times New Roman"/>
          <w:sz w:val="20"/>
          <w:szCs w:val="20"/>
          <w:highlight w:val="white"/>
        </w:rPr>
      </w:pPr>
      <w:r w:rsidRPr="001D3CA3">
        <w:rPr>
          <w:rFonts w:ascii="Times New Roman" w:eastAsia="Times New Roman" w:hAnsi="Times New Roman" w:cs="Times New Roman"/>
          <w:sz w:val="20"/>
          <w:szCs w:val="20"/>
        </w:rPr>
        <w:t xml:space="preserve">Select an article title (maximum 14 words) with the fewest possible words that still adequately describe the content. </w:t>
      </w:r>
      <w:r w:rsidRPr="001D3CA3">
        <w:rPr>
          <w:rFonts w:ascii="Times New Roman" w:eastAsia="Times New Roman" w:hAnsi="Times New Roman" w:cs="Times New Roman"/>
          <w:color w:val="FF0000"/>
          <w:sz w:val="20"/>
          <w:szCs w:val="20"/>
        </w:rPr>
        <w:t>Avoid the word design in the title, and ensure the problem and method of application are visible in the discussion section</w:t>
      </w:r>
      <w:r w:rsidRPr="001D3CA3">
        <w:rPr>
          <w:rFonts w:ascii="Times New Roman" w:eastAsia="Times New Roman" w:hAnsi="Times New Roman" w:cs="Times New Roman"/>
          <w:sz w:val="20"/>
          <w:szCs w:val="20"/>
        </w:rPr>
        <w:t>.</w:t>
      </w:r>
      <w:r w:rsidR="0024069F">
        <w:rPr>
          <w:rFonts w:ascii="Times New Roman" w:eastAsia="Times New Roman" w:hAnsi="Times New Roman" w:cs="Times New Roman"/>
          <w:sz w:val="20"/>
          <w:szCs w:val="20"/>
          <w:highlight w:val="white"/>
        </w:rPr>
        <w:t xml:space="preserve"> </w:t>
      </w:r>
      <w:r w:rsidRPr="001D3CA3">
        <w:rPr>
          <w:rFonts w:ascii="Times New Roman" w:eastAsia="Times New Roman" w:hAnsi="Times New Roman" w:cs="Times New Roman"/>
          <w:sz w:val="20"/>
          <w:szCs w:val="20"/>
        </w:rPr>
        <w:t>The introduction should describe the background of the research, state of the art, and related/previous studies (minimum 5), explaining how they differ from your work. The introduction must clearly present the research solution/objectives. If there are citations, they must follow IEEE style using [1], [2], etc., managed by citation tools like Mendeley. Foreign terms should be italicized</w:t>
      </w:r>
      <w:r w:rsidR="0024069F">
        <w:rPr>
          <w:rFonts w:ascii="Times New Roman" w:eastAsia="Times New Roman" w:hAnsi="Times New Roman" w:cs="Times New Roman"/>
          <w:sz w:val="20"/>
          <w:szCs w:val="20"/>
          <w:highlight w:val="white"/>
        </w:rPr>
        <w:t xml:space="preserve">. </w:t>
      </w:r>
      <w:r w:rsidRPr="001D3CA3">
        <w:rPr>
          <w:rFonts w:ascii="Times New Roman" w:eastAsia="Times New Roman" w:hAnsi="Times New Roman" w:cs="Times New Roman"/>
          <w:color w:val="FF0000"/>
          <w:sz w:val="20"/>
          <w:szCs w:val="20"/>
        </w:rPr>
        <w:t>The first paragraph should describe the research problem and the expected solution. Next, review at least 5 related studies (within the past 5 years) to highlight the research gap. Finally, state the objective of your research and the expected contribution.</w:t>
      </w:r>
    </w:p>
    <w:p w14:paraId="20F8F678" w14:textId="3CA085D4" w:rsidR="003F2A01" w:rsidRDefault="001D3CA3">
      <w:pPr>
        <w:spacing w:after="0" w:line="240" w:lineRule="auto"/>
        <w:ind w:firstLine="567"/>
        <w:jc w:val="both"/>
        <w:rPr>
          <w:rFonts w:ascii="Times New Roman" w:eastAsia="Times New Roman" w:hAnsi="Times New Roman" w:cs="Times New Roman"/>
          <w:sz w:val="20"/>
          <w:szCs w:val="20"/>
        </w:rPr>
      </w:pPr>
      <w:r w:rsidRPr="001D3CA3">
        <w:rPr>
          <w:rFonts w:ascii="Times New Roman" w:eastAsia="Times New Roman" w:hAnsi="Times New Roman" w:cs="Times New Roman"/>
          <w:sz w:val="20"/>
          <w:szCs w:val="20"/>
        </w:rPr>
        <w:t>Recommended structure: INTRODUCTION (min 700 words) – METHODOLOGY (min 500 words) – RESULTS AND DISCUSSION (min 1800 words) – CONCLUSION (min 200 words). The article should be no longer than 13 pages.</w:t>
      </w:r>
    </w:p>
    <w:p w14:paraId="0A1412D8" w14:textId="2DFFCC92" w:rsidR="003F2A01" w:rsidRDefault="0024069F">
      <w:pPr>
        <w:spacing w:before="360" w:after="120" w:line="240" w:lineRule="auto"/>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 xml:space="preserve">2. </w:t>
      </w:r>
      <w:r w:rsidR="001D3CA3" w:rsidRPr="001D3CA3">
        <w:rPr>
          <w:rFonts w:ascii="Times New Roman" w:eastAsia="Times New Roman" w:hAnsi="Times New Roman" w:cs="Times New Roman"/>
          <w:b/>
          <w:sz w:val="26"/>
          <w:szCs w:val="26"/>
        </w:rPr>
        <w:t>RESEARCH METHODOLOGY</w:t>
      </w:r>
    </w:p>
    <w:p w14:paraId="3F239341" w14:textId="5766E97A" w:rsidR="003F2A01" w:rsidRDefault="0024069F">
      <w:pPr>
        <w:pBdr>
          <w:top w:val="nil"/>
          <w:left w:val="nil"/>
          <w:bottom w:val="nil"/>
          <w:right w:val="nil"/>
          <w:between w:val="nil"/>
        </w:pBdr>
        <w:spacing w:before="120" w:after="120" w:line="240"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2.1 </w:t>
      </w:r>
      <w:r w:rsidR="001D3CA3" w:rsidRPr="001D3CA3">
        <w:rPr>
          <w:rFonts w:ascii="Times New Roman" w:eastAsia="Times New Roman" w:hAnsi="Times New Roman" w:cs="Times New Roman"/>
          <w:b/>
          <w:color w:val="000000"/>
          <w:sz w:val="20"/>
          <w:szCs w:val="20"/>
        </w:rPr>
        <w:t>Research Stages</w:t>
      </w: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color w:val="C00000"/>
          <w:sz w:val="16"/>
          <w:szCs w:val="16"/>
        </w:rPr>
        <w:t>(Subtitle Times New Roman 10, Left, After 6 pt)</w:t>
      </w:r>
    </w:p>
    <w:p w14:paraId="52D4F396" w14:textId="0B0678FF" w:rsidR="003F2A01" w:rsidRDefault="001D3CA3">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sidRPr="001D3CA3">
        <w:rPr>
          <w:rFonts w:ascii="Times New Roman" w:eastAsia="Times New Roman" w:hAnsi="Times New Roman" w:cs="Times New Roman"/>
          <w:color w:val="000000"/>
          <w:sz w:val="20"/>
          <w:szCs w:val="20"/>
        </w:rPr>
        <w:t>This section explains the research stages (</w:t>
      </w:r>
      <w:r w:rsidRPr="001D3CA3">
        <w:rPr>
          <w:rFonts w:ascii="Times New Roman" w:eastAsia="Times New Roman" w:hAnsi="Times New Roman" w:cs="Times New Roman"/>
          <w:color w:val="FF0000"/>
          <w:sz w:val="20"/>
          <w:szCs w:val="20"/>
        </w:rPr>
        <w:t>MANDATORY</w:t>
      </w:r>
      <w:r w:rsidRPr="001D3CA3">
        <w:rPr>
          <w:rFonts w:ascii="Times New Roman" w:eastAsia="Times New Roman" w:hAnsi="Times New Roman" w:cs="Times New Roman"/>
          <w:color w:val="000000"/>
          <w:sz w:val="20"/>
          <w:szCs w:val="20"/>
        </w:rPr>
        <w:t>) that describe the sequence of steps, how methods are applied, and how testing was conducted to achieve the research objectives. Figures and tables are encouraged, with captions and numbering.</w:t>
      </w:r>
      <w:r w:rsidR="0024069F">
        <w:rPr>
          <w:rFonts w:ascii="Times New Roman" w:eastAsia="Times New Roman" w:hAnsi="Times New Roman" w:cs="Times New Roman"/>
          <w:color w:val="000000"/>
          <w:sz w:val="20"/>
          <w:szCs w:val="20"/>
        </w:rPr>
        <w:t xml:space="preserve"> </w:t>
      </w:r>
    </w:p>
    <w:p w14:paraId="4E91AC90" w14:textId="07DC9B30" w:rsidR="003F2A01" w:rsidRDefault="0024069F">
      <w:pPr>
        <w:pBdr>
          <w:top w:val="nil"/>
          <w:left w:val="nil"/>
          <w:bottom w:val="nil"/>
          <w:right w:val="nil"/>
          <w:between w:val="nil"/>
        </w:pBdr>
        <w:spacing w:before="120" w:after="120" w:line="240"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2.2 </w:t>
      </w:r>
      <w:r w:rsidR="001D3CA3" w:rsidRPr="001D3CA3">
        <w:rPr>
          <w:rFonts w:ascii="Times New Roman" w:eastAsia="Times New Roman" w:hAnsi="Times New Roman" w:cs="Times New Roman"/>
          <w:b/>
          <w:color w:val="000000"/>
          <w:sz w:val="20"/>
          <w:szCs w:val="20"/>
        </w:rPr>
        <w:t>Sub Title 2</w:t>
      </w:r>
      <w:r w:rsidR="001D3CA3" w:rsidRPr="001D3CA3">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color w:val="C00000"/>
          <w:sz w:val="16"/>
          <w:szCs w:val="16"/>
        </w:rPr>
        <w:t xml:space="preserve">(After 6 </w:t>
      </w:r>
      <w:proofErr w:type="spellStart"/>
      <w:r>
        <w:rPr>
          <w:rFonts w:ascii="Times New Roman" w:eastAsia="Times New Roman" w:hAnsi="Times New Roman" w:cs="Times New Roman"/>
          <w:color w:val="C00000"/>
          <w:sz w:val="16"/>
          <w:szCs w:val="16"/>
        </w:rPr>
        <w:t>pt</w:t>
      </w:r>
      <w:proofErr w:type="spellEnd"/>
      <w:r>
        <w:rPr>
          <w:rFonts w:ascii="Times New Roman" w:eastAsia="Times New Roman" w:hAnsi="Times New Roman" w:cs="Times New Roman"/>
          <w:color w:val="C00000"/>
          <w:sz w:val="16"/>
          <w:szCs w:val="16"/>
        </w:rPr>
        <w:t>, Before 6 pt)</w:t>
      </w:r>
    </w:p>
    <w:p w14:paraId="4595FFCE" w14:textId="7D2A2EB2" w:rsidR="003F2A01" w:rsidRDefault="001D3CA3">
      <w:pPr>
        <w:spacing w:after="0" w:line="240" w:lineRule="auto"/>
        <w:jc w:val="both"/>
        <w:rPr>
          <w:rFonts w:ascii="Times New Roman" w:eastAsia="Times New Roman" w:hAnsi="Times New Roman" w:cs="Times New Roman"/>
          <w:sz w:val="20"/>
          <w:szCs w:val="20"/>
        </w:rPr>
      </w:pPr>
      <w:r w:rsidRPr="001D3CA3">
        <w:rPr>
          <w:rFonts w:ascii="Times New Roman" w:eastAsia="Times New Roman" w:hAnsi="Times New Roman" w:cs="Times New Roman"/>
          <w:sz w:val="20"/>
          <w:szCs w:val="20"/>
        </w:rPr>
        <w:t>This section may include problem-solving methods and their stages. Citations should follow sequential numbering [3], tables and figures should be numbered as shown in Table 1 and Figure 1.</w:t>
      </w:r>
    </w:p>
    <w:p w14:paraId="26836677" w14:textId="02720BD2" w:rsidR="003F2A01" w:rsidRDefault="0024069F">
      <w:pPr>
        <w:spacing w:before="120" w:after="12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Tabel 1.</w:t>
      </w:r>
      <w:r>
        <w:rPr>
          <w:rFonts w:ascii="Times New Roman" w:eastAsia="Times New Roman" w:hAnsi="Times New Roman" w:cs="Times New Roman"/>
          <w:sz w:val="20"/>
          <w:szCs w:val="20"/>
        </w:rPr>
        <w:t xml:space="preserve"> </w:t>
      </w:r>
      <w:r w:rsidR="001D3CA3" w:rsidRPr="001D3CA3">
        <w:rPr>
          <w:rFonts w:ascii="Times New Roman" w:eastAsia="Times New Roman" w:hAnsi="Times New Roman" w:cs="Times New Roman"/>
          <w:sz w:val="20"/>
          <w:szCs w:val="20"/>
        </w:rPr>
        <w:t>Types of Databases</w:t>
      </w:r>
      <w:r>
        <w:rPr>
          <w:rFonts w:ascii="Times New Roman" w:eastAsia="Times New Roman" w:hAnsi="Times New Roman" w:cs="Times New Roman"/>
          <w:sz w:val="20"/>
          <w:szCs w:val="20"/>
        </w:rPr>
        <w:t xml:space="preserve">   </w:t>
      </w:r>
      <w:r>
        <w:rPr>
          <w:rFonts w:ascii="Times New Roman" w:eastAsia="Times New Roman" w:hAnsi="Times New Roman" w:cs="Times New Roman"/>
          <w:color w:val="C00000"/>
          <w:sz w:val="16"/>
          <w:szCs w:val="16"/>
        </w:rPr>
        <w:t xml:space="preserve">(After 6 </w:t>
      </w:r>
      <w:proofErr w:type="spellStart"/>
      <w:r>
        <w:rPr>
          <w:rFonts w:ascii="Times New Roman" w:eastAsia="Times New Roman" w:hAnsi="Times New Roman" w:cs="Times New Roman"/>
          <w:color w:val="C00000"/>
          <w:sz w:val="16"/>
          <w:szCs w:val="16"/>
        </w:rPr>
        <w:t>pt</w:t>
      </w:r>
      <w:proofErr w:type="spellEnd"/>
      <w:r>
        <w:rPr>
          <w:rFonts w:ascii="Times New Roman" w:eastAsia="Times New Roman" w:hAnsi="Times New Roman" w:cs="Times New Roman"/>
          <w:color w:val="C00000"/>
          <w:sz w:val="16"/>
          <w:szCs w:val="16"/>
        </w:rPr>
        <w:t>, Before 6 pt)</w:t>
      </w:r>
    </w:p>
    <w:p w14:paraId="19FEBAE6" w14:textId="77777777" w:rsidR="003F2A01" w:rsidRDefault="003F2A01">
      <w:pPr>
        <w:spacing w:after="0" w:line="240" w:lineRule="auto"/>
        <w:jc w:val="center"/>
        <w:rPr>
          <w:rFonts w:ascii="Times New Roman" w:eastAsia="Times New Roman" w:hAnsi="Times New Roman" w:cs="Times New Roman"/>
          <w:sz w:val="20"/>
          <w:szCs w:val="20"/>
        </w:rPr>
      </w:pPr>
    </w:p>
    <w:tbl>
      <w:tblPr>
        <w:tblStyle w:val="a"/>
        <w:tblpPr w:leftFromText="180" w:rightFromText="180" w:vertAnchor="text" w:tblpX="1962"/>
        <w:tblW w:w="5145" w:type="dxa"/>
        <w:tblBorders>
          <w:bottom w:val="single" w:sz="4" w:space="0" w:color="000000"/>
        </w:tblBorders>
        <w:tblLayout w:type="fixed"/>
        <w:tblLook w:val="0000" w:firstRow="0" w:lastRow="0" w:firstColumn="0" w:lastColumn="0" w:noHBand="0" w:noVBand="0"/>
      </w:tblPr>
      <w:tblGrid>
        <w:gridCol w:w="1525"/>
        <w:gridCol w:w="1777"/>
        <w:gridCol w:w="1843"/>
      </w:tblGrid>
      <w:tr w:rsidR="003F2A01" w14:paraId="726682B1" w14:textId="77777777">
        <w:tc>
          <w:tcPr>
            <w:tcW w:w="1526" w:type="dxa"/>
            <w:tcBorders>
              <w:top w:val="single" w:sz="4" w:space="0" w:color="000000"/>
              <w:bottom w:val="single" w:sz="4" w:space="0" w:color="000000"/>
            </w:tcBorders>
          </w:tcPr>
          <w:p w14:paraId="5C54D0F6" w14:textId="60AE7FC4" w:rsidR="003F2A01" w:rsidRDefault="001D3CA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Name</w:t>
            </w:r>
          </w:p>
        </w:tc>
        <w:tc>
          <w:tcPr>
            <w:tcW w:w="1777" w:type="dxa"/>
            <w:tcBorders>
              <w:top w:val="single" w:sz="4" w:space="0" w:color="000000"/>
              <w:bottom w:val="single" w:sz="4" w:space="0" w:color="000000"/>
            </w:tcBorders>
          </w:tcPr>
          <w:p w14:paraId="3CE14B2E" w14:textId="7C89D01D" w:rsidR="003F2A01" w:rsidRDefault="001D3CA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Number</w:t>
            </w:r>
          </w:p>
        </w:tc>
        <w:tc>
          <w:tcPr>
            <w:tcW w:w="1843" w:type="dxa"/>
            <w:tcBorders>
              <w:top w:val="single" w:sz="4" w:space="0" w:color="000000"/>
              <w:bottom w:val="single" w:sz="4" w:space="0" w:color="000000"/>
            </w:tcBorders>
          </w:tcPr>
          <w:p w14:paraId="2A0DE713" w14:textId="77777777" w:rsidR="003F2A01" w:rsidRDefault="0024069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Field</w:t>
            </w:r>
          </w:p>
        </w:tc>
      </w:tr>
      <w:tr w:rsidR="003F2A01" w14:paraId="4BC93E7F" w14:textId="77777777">
        <w:tc>
          <w:tcPr>
            <w:tcW w:w="1526" w:type="dxa"/>
            <w:tcBorders>
              <w:top w:val="single" w:sz="4" w:space="0" w:color="000000"/>
            </w:tcBorders>
          </w:tcPr>
          <w:p w14:paraId="61B0A261" w14:textId="77777777" w:rsidR="003F2A01" w:rsidRDefault="0024069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MySQL</w:t>
            </w:r>
          </w:p>
        </w:tc>
        <w:tc>
          <w:tcPr>
            <w:tcW w:w="1777" w:type="dxa"/>
            <w:tcBorders>
              <w:top w:val="single" w:sz="4" w:space="0" w:color="000000"/>
            </w:tcBorders>
          </w:tcPr>
          <w:p w14:paraId="50525A99" w14:textId="77777777" w:rsidR="003F2A01" w:rsidRDefault="0024069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1843" w:type="dxa"/>
            <w:tcBorders>
              <w:top w:val="single" w:sz="4" w:space="0" w:color="000000"/>
            </w:tcBorders>
          </w:tcPr>
          <w:p w14:paraId="026A86FD" w14:textId="77777777" w:rsidR="003F2A01" w:rsidRDefault="0024069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3F2A01" w14:paraId="2D400F7C" w14:textId="77777777">
        <w:tc>
          <w:tcPr>
            <w:tcW w:w="1526" w:type="dxa"/>
          </w:tcPr>
          <w:p w14:paraId="026F7CE3" w14:textId="77777777" w:rsidR="003F2A01" w:rsidRDefault="0024069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Oracle</w:t>
            </w:r>
          </w:p>
        </w:tc>
        <w:tc>
          <w:tcPr>
            <w:tcW w:w="1777" w:type="dxa"/>
          </w:tcPr>
          <w:p w14:paraId="0A16C66B" w14:textId="77777777" w:rsidR="003F2A01" w:rsidRDefault="0024069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c>
          <w:tcPr>
            <w:tcW w:w="1843" w:type="dxa"/>
          </w:tcPr>
          <w:p w14:paraId="26C6A1F6" w14:textId="77777777" w:rsidR="003F2A01" w:rsidRDefault="0024069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130</w:t>
            </w:r>
          </w:p>
        </w:tc>
      </w:tr>
      <w:tr w:rsidR="003F2A01" w14:paraId="3F997544" w14:textId="77777777">
        <w:tc>
          <w:tcPr>
            <w:tcW w:w="1526" w:type="dxa"/>
            <w:tcBorders>
              <w:bottom w:val="single" w:sz="4" w:space="0" w:color="000000"/>
            </w:tcBorders>
          </w:tcPr>
          <w:p w14:paraId="0D9ECA53" w14:textId="77777777" w:rsidR="003F2A01" w:rsidRDefault="0024069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Access</w:t>
            </w:r>
          </w:p>
        </w:tc>
        <w:tc>
          <w:tcPr>
            <w:tcW w:w="1777" w:type="dxa"/>
            <w:tcBorders>
              <w:bottom w:val="single" w:sz="4" w:space="0" w:color="000000"/>
            </w:tcBorders>
          </w:tcPr>
          <w:p w14:paraId="1FC48BD0" w14:textId="77777777" w:rsidR="003F2A01" w:rsidRDefault="0024069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w:t>
            </w:r>
          </w:p>
        </w:tc>
        <w:tc>
          <w:tcPr>
            <w:tcW w:w="1843" w:type="dxa"/>
            <w:tcBorders>
              <w:bottom w:val="single" w:sz="4" w:space="0" w:color="000000"/>
            </w:tcBorders>
          </w:tcPr>
          <w:p w14:paraId="5234687D" w14:textId="77777777" w:rsidR="003F2A01" w:rsidRDefault="0024069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400</w:t>
            </w:r>
          </w:p>
        </w:tc>
      </w:tr>
    </w:tbl>
    <w:p w14:paraId="7D34786F" w14:textId="77777777" w:rsidR="003F2A01" w:rsidRDefault="003F2A01">
      <w:pPr>
        <w:spacing w:after="0" w:line="240" w:lineRule="auto"/>
        <w:jc w:val="center"/>
        <w:rPr>
          <w:rFonts w:ascii="Times New Roman" w:eastAsia="Times New Roman" w:hAnsi="Times New Roman" w:cs="Times New Roman"/>
          <w:sz w:val="20"/>
          <w:szCs w:val="20"/>
        </w:rPr>
      </w:pPr>
    </w:p>
    <w:p w14:paraId="60FD2625" w14:textId="77777777" w:rsidR="003F2A01" w:rsidRDefault="003F2A01">
      <w:pPr>
        <w:spacing w:after="0" w:line="240" w:lineRule="auto"/>
        <w:jc w:val="center"/>
        <w:rPr>
          <w:rFonts w:ascii="Times New Roman" w:eastAsia="Times New Roman" w:hAnsi="Times New Roman" w:cs="Times New Roman"/>
          <w:sz w:val="20"/>
          <w:szCs w:val="20"/>
        </w:rPr>
      </w:pPr>
    </w:p>
    <w:p w14:paraId="6AAD41F7" w14:textId="77777777" w:rsidR="003F2A01" w:rsidRDefault="003F2A01">
      <w:pPr>
        <w:spacing w:after="0" w:line="240" w:lineRule="auto"/>
        <w:rPr>
          <w:rFonts w:ascii="Times New Roman" w:eastAsia="Times New Roman" w:hAnsi="Times New Roman" w:cs="Times New Roman"/>
          <w:b/>
          <w:sz w:val="20"/>
          <w:szCs w:val="20"/>
        </w:rPr>
      </w:pPr>
    </w:p>
    <w:p w14:paraId="13C8897C" w14:textId="77777777" w:rsidR="003F2A01" w:rsidRDefault="003F2A01">
      <w:pPr>
        <w:spacing w:after="0" w:line="240" w:lineRule="auto"/>
        <w:rPr>
          <w:rFonts w:ascii="Times New Roman" w:eastAsia="Times New Roman" w:hAnsi="Times New Roman" w:cs="Times New Roman"/>
          <w:color w:val="A6A6A6"/>
          <w:sz w:val="20"/>
          <w:szCs w:val="20"/>
        </w:rPr>
      </w:pPr>
    </w:p>
    <w:p w14:paraId="0F4F0AFA" w14:textId="18C189BE" w:rsidR="003F2A01" w:rsidRDefault="00BD2F8A">
      <w:pPr>
        <w:spacing w:after="0" w:line="240" w:lineRule="auto"/>
        <w:jc w:val="center"/>
        <w:rPr>
          <w:rFonts w:ascii="Times New Roman" w:eastAsia="Times New Roman" w:hAnsi="Times New Roman" w:cs="Times New Roman"/>
          <w:color w:val="C00000"/>
          <w:sz w:val="16"/>
          <w:szCs w:val="16"/>
        </w:rPr>
      </w:pPr>
      <w:r w:rsidRPr="00BD2F8A">
        <w:rPr>
          <w:rFonts w:ascii="Times New Roman" w:eastAsia="Times New Roman" w:hAnsi="Times New Roman" w:cs="Times New Roman"/>
          <w:color w:val="C00000"/>
          <w:sz w:val="16"/>
          <w:szCs w:val="16"/>
        </w:rPr>
        <w:t>(Figure/Table captions must be clear and numbered sequentially. Do not insert tables as images.)</w:t>
      </w:r>
    </w:p>
    <w:p w14:paraId="6664E3BF" w14:textId="25A738BE" w:rsidR="003F2A01" w:rsidRDefault="00BD2F8A">
      <w:pPr>
        <w:spacing w:after="0" w:line="240" w:lineRule="auto"/>
        <w:rPr>
          <w:rFonts w:ascii="Times New Roman" w:eastAsia="Times New Roman" w:hAnsi="Times New Roman" w:cs="Times New Roman"/>
          <w:sz w:val="20"/>
          <w:szCs w:val="20"/>
        </w:rPr>
      </w:pPr>
      <w:r w:rsidRPr="00BD2F8A">
        <w:rPr>
          <w:rFonts w:ascii="Times New Roman" w:eastAsia="Times New Roman" w:hAnsi="Times New Roman" w:cs="Times New Roman"/>
          <w:sz w:val="20"/>
          <w:szCs w:val="20"/>
        </w:rPr>
        <w:t>For table 1 or figure 1, the numbering must be linked in the explanation, and a specific explanation must be provided.</w:t>
      </w:r>
      <w:r w:rsidR="0024069F">
        <w:rPr>
          <w:rFonts w:ascii="Times New Roman" w:eastAsia="Times New Roman" w:hAnsi="Times New Roman" w:cs="Times New Roman"/>
          <w:sz w:val="20"/>
          <w:szCs w:val="20"/>
        </w:rPr>
        <w:t xml:space="preserve"> </w:t>
      </w:r>
    </w:p>
    <w:p w14:paraId="478208CD" w14:textId="77777777" w:rsidR="003F2A01" w:rsidRDefault="003F2A01">
      <w:pPr>
        <w:spacing w:after="0" w:line="240" w:lineRule="auto"/>
        <w:jc w:val="center"/>
        <w:rPr>
          <w:rFonts w:ascii="Times New Roman" w:eastAsia="Times New Roman" w:hAnsi="Times New Roman" w:cs="Times New Roman"/>
          <w:b/>
          <w:sz w:val="20"/>
          <w:szCs w:val="20"/>
        </w:rPr>
      </w:pPr>
    </w:p>
    <w:p w14:paraId="62988852" w14:textId="77777777" w:rsidR="003F2A01" w:rsidRDefault="0024069F">
      <w:pPr>
        <w:tabs>
          <w:tab w:val="left" w:pos="2373"/>
          <w:tab w:val="center" w:pos="4535"/>
          <w:tab w:val="center" w:pos="4960"/>
          <w:tab w:val="left" w:pos="6076"/>
        </w:tabs>
        <w:spacing w:before="120" w:after="12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noProof/>
          <w:sz w:val="20"/>
          <w:szCs w:val="20"/>
        </w:rPr>
        <w:lastRenderedPageBreak/>
        <w:drawing>
          <wp:inline distT="0" distB="0" distL="0" distR="0" wp14:anchorId="3E227897" wp14:editId="4B7912D8">
            <wp:extent cx="1428750" cy="1428750"/>
            <wp:effectExtent l="0" t="0" r="0" b="0"/>
            <wp:docPr id="505549096" name="image1.png" descr="Target"/>
            <wp:cNvGraphicFramePr/>
            <a:graphic xmlns:a="http://schemas.openxmlformats.org/drawingml/2006/main">
              <a:graphicData uri="http://schemas.openxmlformats.org/drawingml/2006/picture">
                <pic:pic xmlns:pic="http://schemas.openxmlformats.org/drawingml/2006/picture">
                  <pic:nvPicPr>
                    <pic:cNvPr id="0" name="image1.png" descr="Target"/>
                    <pic:cNvPicPr preferRelativeResize="0"/>
                  </pic:nvPicPr>
                  <pic:blipFill>
                    <a:blip r:embed="rId8"/>
                    <a:srcRect/>
                    <a:stretch>
                      <a:fillRect/>
                    </a:stretch>
                  </pic:blipFill>
                  <pic:spPr>
                    <a:xfrm>
                      <a:off x="0" y="0"/>
                      <a:ext cx="1428750" cy="1428750"/>
                    </a:xfrm>
                    <a:prstGeom prst="rect">
                      <a:avLst/>
                    </a:prstGeom>
                    <a:ln/>
                  </pic:spPr>
                </pic:pic>
              </a:graphicData>
            </a:graphic>
          </wp:inline>
        </w:drawing>
      </w:r>
    </w:p>
    <w:p w14:paraId="10B2A88E" w14:textId="40DD11DE" w:rsidR="003F2A01" w:rsidRDefault="0024069F">
      <w:pPr>
        <w:tabs>
          <w:tab w:val="left" w:pos="2373"/>
          <w:tab w:val="center" w:pos="4535"/>
          <w:tab w:val="center" w:pos="4960"/>
          <w:tab w:val="left" w:pos="6076"/>
        </w:tabs>
        <w:spacing w:before="120" w:after="120"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b/>
          <w:sz w:val="20"/>
          <w:szCs w:val="20"/>
        </w:rPr>
        <w:t>Gambar 1.</w:t>
      </w:r>
      <w:r>
        <w:rPr>
          <w:rFonts w:ascii="Times New Roman" w:eastAsia="Times New Roman" w:hAnsi="Times New Roman" w:cs="Times New Roman"/>
          <w:sz w:val="20"/>
          <w:szCs w:val="20"/>
        </w:rPr>
        <w:t xml:space="preserve"> </w:t>
      </w:r>
      <w:r w:rsidR="00BD2F8A">
        <w:rPr>
          <w:rFonts w:ascii="Times New Roman" w:eastAsia="Times New Roman" w:hAnsi="Times New Roman" w:cs="Times New Roman"/>
          <w:sz w:val="20"/>
          <w:szCs w:val="20"/>
        </w:rPr>
        <w:t>Focus Figure</w:t>
      </w:r>
      <w:r>
        <w:rPr>
          <w:rFonts w:ascii="Times New Roman" w:eastAsia="Times New Roman" w:hAnsi="Times New Roman" w:cs="Times New Roman"/>
          <w:sz w:val="20"/>
          <w:szCs w:val="20"/>
        </w:rPr>
        <w:t xml:space="preserve"> </w:t>
      </w:r>
      <w:r>
        <w:rPr>
          <w:rFonts w:ascii="Times New Roman" w:eastAsia="Times New Roman" w:hAnsi="Times New Roman" w:cs="Times New Roman"/>
          <w:color w:val="C00000"/>
          <w:sz w:val="16"/>
          <w:szCs w:val="16"/>
        </w:rPr>
        <w:t xml:space="preserve">(After 6 </w:t>
      </w:r>
      <w:proofErr w:type="spellStart"/>
      <w:r>
        <w:rPr>
          <w:rFonts w:ascii="Times New Roman" w:eastAsia="Times New Roman" w:hAnsi="Times New Roman" w:cs="Times New Roman"/>
          <w:color w:val="C00000"/>
          <w:sz w:val="16"/>
          <w:szCs w:val="16"/>
        </w:rPr>
        <w:t>pt</w:t>
      </w:r>
      <w:proofErr w:type="spellEnd"/>
      <w:r>
        <w:rPr>
          <w:rFonts w:ascii="Times New Roman" w:eastAsia="Times New Roman" w:hAnsi="Times New Roman" w:cs="Times New Roman"/>
          <w:color w:val="C00000"/>
          <w:sz w:val="16"/>
          <w:szCs w:val="16"/>
        </w:rPr>
        <w:t>, Before 6 pt)</w:t>
      </w:r>
    </w:p>
    <w:p w14:paraId="16817528" w14:textId="6D45CBB5" w:rsidR="00BD2F8A" w:rsidRDefault="00BD2F8A">
      <w:pPr>
        <w:spacing w:after="0" w:line="240" w:lineRule="auto"/>
        <w:jc w:val="both"/>
        <w:rPr>
          <w:rFonts w:ascii="Times New Roman" w:eastAsia="Times New Roman" w:hAnsi="Times New Roman" w:cs="Times New Roman"/>
          <w:sz w:val="20"/>
          <w:szCs w:val="20"/>
        </w:rPr>
      </w:pPr>
      <w:r w:rsidRPr="00BD2F8A">
        <w:rPr>
          <w:rFonts w:ascii="Times New Roman" w:eastAsia="Times New Roman" w:hAnsi="Times New Roman" w:cs="Times New Roman"/>
          <w:color w:val="FF0000"/>
          <w:sz w:val="20"/>
          <w:szCs w:val="20"/>
        </w:rPr>
        <w:t>Use high-quality, clear images, and provide explanations for the images</w:t>
      </w:r>
      <w:r w:rsidRPr="00BD2F8A">
        <w:rPr>
          <w:rFonts w:ascii="Times New Roman" w:eastAsia="Times New Roman" w:hAnsi="Times New Roman" w:cs="Times New Roman"/>
          <w:sz w:val="20"/>
          <w:szCs w:val="20"/>
        </w:rPr>
        <w:t>. Include appropriate numbering. Formulas should be created using the Formula Editor (EQUATION) in Microsoft Word. Formulas should be numbered sequentially based on the formula sequence in the article, as in numbers 1 and 2.</w:t>
      </w:r>
    </w:p>
    <w:p w14:paraId="5B64B514" w14:textId="77777777" w:rsidR="003F2A01" w:rsidRDefault="002C19C3">
      <w:pPr>
        <w:spacing w:before="120" w:after="120" w:line="240" w:lineRule="auto"/>
        <w:ind w:firstLine="360"/>
        <w:rPr>
          <w:rFonts w:ascii="Times New Roman" w:eastAsia="Times New Roman" w:hAnsi="Times New Roman" w:cs="Times New Roman"/>
          <w:b/>
          <w:sz w:val="20"/>
          <w:szCs w:val="20"/>
        </w:rPr>
      </w:pPr>
      <m:oMath>
        <m:nary>
          <m:naryPr>
            <m:ctrlPr>
              <w:rPr>
                <w:rFonts w:ascii="Cambria Math" w:eastAsia="Cambria Math" w:hAnsi="Cambria Math" w:cs="Cambria Math"/>
                <w:sz w:val="20"/>
                <w:szCs w:val="20"/>
              </w:rPr>
            </m:ctrlPr>
          </m:naryPr>
          <m:sub>
            <m:r>
              <w:rPr>
                <w:rFonts w:ascii="Cambria Math" w:eastAsia="Cambria Math" w:hAnsi="Cambria Math" w:cs="Cambria Math"/>
                <w:sz w:val="20"/>
                <w:szCs w:val="20"/>
              </w:rPr>
              <m:t> 0</m:t>
            </m:r>
          </m:sub>
          <m:sup>
            <m:r>
              <w:rPr>
                <w:rFonts w:ascii="Cambria Math" w:eastAsia="Cambria Math" w:hAnsi="Cambria Math" w:cs="Cambria Math"/>
                <w:sz w:val="20"/>
                <w:szCs w:val="20"/>
              </w:rPr>
              <m:t> ∞</m:t>
            </m:r>
            <m:sSub>
              <m:sSubPr>
                <m:ctrlPr>
                  <w:rPr>
                    <w:rFonts w:ascii="Cambria Math" w:eastAsia="Cambria Math" w:hAnsi="Cambria Math" w:cs="Cambria Math"/>
                    <w:sz w:val="20"/>
                    <w:szCs w:val="20"/>
                  </w:rPr>
                </m:ctrlPr>
              </m:sSubPr>
              <m:e>
                <m:sSub>
                  <m:sSubPr>
                    <m:ctrlPr>
                      <w:rPr>
                        <w:rFonts w:ascii="Cambria Math" w:eastAsia="Cambria Math" w:hAnsi="Cambria Math" w:cs="Cambria Math"/>
                        <w:sz w:val="20"/>
                        <w:szCs w:val="20"/>
                      </w:rPr>
                    </m:ctrlPr>
                  </m:sSubPr>
                  <m:e>
                    <m:r>
                      <w:rPr>
                        <w:rFonts w:ascii="Cambria Math" w:eastAsia="Cambria Math" w:hAnsi="Cambria Math" w:cs="Cambria Math"/>
                        <w:sz w:val="20"/>
                        <w:szCs w:val="20"/>
                      </w:rPr>
                      <m:t>∫</m:t>
                    </m:r>
                  </m:e>
                  <m:sub>
                    <m:r>
                      <w:rPr>
                        <w:rFonts w:ascii="Cambria Math" w:eastAsia="Cambria Math" w:hAnsi="Cambria Math" w:cs="Cambria Math"/>
                        <w:sz w:val="20"/>
                        <w:szCs w:val="20"/>
                      </w:rPr>
                      <m:t>j</m:t>
                    </m:r>
                  </m:sub>
                </m:sSub>
              </m:e>
              <m:sub>
                <m:r>
                  <w:rPr>
                    <w:rFonts w:ascii="Cambria Math" w:eastAsia="Cambria Math" w:hAnsi="Cambria Math" w:cs="Cambria Math"/>
                    <w:sz w:val="20"/>
                    <w:szCs w:val="20"/>
                  </w:rPr>
                  <m:t>i</m:t>
                </m:r>
              </m:sub>
            </m:sSub>
          </m:sup>
          <m:e/>
        </m:nary>
        <m:r>
          <w:rPr>
            <w:rFonts w:ascii="Cambria Math" w:eastAsia="Cambria Math" w:hAnsi="Cambria Math" w:cs="Cambria Math"/>
            <w:sz w:val="20"/>
            <w:szCs w:val="20"/>
          </w:rPr>
          <m:t>  exp</m:t>
        </m:r>
      </m:oMath>
      <w:r w:rsidR="0024069F">
        <w:rPr>
          <w:rFonts w:ascii="Times New Roman" w:eastAsia="Times New Roman" w:hAnsi="Times New Roman" w:cs="Times New Roman"/>
          <w:sz w:val="20"/>
          <w:szCs w:val="20"/>
        </w:rPr>
        <w:tab/>
      </w:r>
      <w:r w:rsidR="0024069F">
        <w:rPr>
          <w:rFonts w:ascii="Times New Roman" w:eastAsia="Times New Roman" w:hAnsi="Times New Roman" w:cs="Times New Roman"/>
          <w:sz w:val="20"/>
          <w:szCs w:val="20"/>
        </w:rPr>
        <w:tab/>
      </w:r>
      <w:r w:rsidR="0024069F">
        <w:rPr>
          <w:rFonts w:ascii="Times New Roman" w:eastAsia="Times New Roman" w:hAnsi="Times New Roman" w:cs="Times New Roman"/>
          <w:sz w:val="20"/>
          <w:szCs w:val="20"/>
        </w:rPr>
        <w:tab/>
      </w:r>
      <w:r w:rsidR="0024069F">
        <w:rPr>
          <w:rFonts w:ascii="Times New Roman" w:eastAsia="Times New Roman" w:hAnsi="Times New Roman" w:cs="Times New Roman"/>
          <w:sz w:val="20"/>
          <w:szCs w:val="20"/>
        </w:rPr>
        <w:tab/>
      </w:r>
      <w:r w:rsidR="0024069F">
        <w:rPr>
          <w:rFonts w:ascii="Times New Roman" w:eastAsia="Times New Roman" w:hAnsi="Times New Roman" w:cs="Times New Roman"/>
          <w:sz w:val="20"/>
          <w:szCs w:val="20"/>
        </w:rPr>
        <w:tab/>
      </w:r>
      <w:r w:rsidR="0024069F">
        <w:rPr>
          <w:rFonts w:ascii="Times New Roman" w:eastAsia="Times New Roman" w:hAnsi="Times New Roman" w:cs="Times New Roman"/>
          <w:sz w:val="20"/>
          <w:szCs w:val="20"/>
        </w:rPr>
        <w:tab/>
        <w:t>(1)</w:t>
      </w:r>
      <w:r w:rsidR="0024069F">
        <w:rPr>
          <w:rFonts w:ascii="Times New Roman" w:eastAsia="Times New Roman" w:hAnsi="Times New Roman" w:cs="Times New Roman"/>
          <w:sz w:val="20"/>
          <w:szCs w:val="20"/>
        </w:rPr>
        <w:tab/>
      </w:r>
    </w:p>
    <w:p w14:paraId="4183AC03" w14:textId="77777777" w:rsidR="003F2A01" w:rsidRDefault="002C19C3">
      <w:pPr>
        <w:spacing w:before="120" w:after="120" w:line="240" w:lineRule="auto"/>
        <w:ind w:firstLine="360"/>
        <w:rPr>
          <w:rFonts w:ascii="Times New Roman" w:eastAsia="Times New Roman" w:hAnsi="Times New Roman" w:cs="Times New Roman"/>
        </w:rPr>
      </w:pPr>
      <m:oMath>
        <m:nary>
          <m:naryPr>
            <m:ctrlPr>
              <w:rPr>
                <w:rFonts w:ascii="Cambria Math" w:eastAsia="Cambria Math" w:hAnsi="Cambria Math" w:cs="Cambria Math"/>
                <w:sz w:val="20"/>
                <w:szCs w:val="20"/>
              </w:rPr>
            </m:ctrlPr>
          </m:naryPr>
          <m:sub>
            <m:r>
              <w:rPr>
                <w:rFonts w:ascii="Cambria Math" w:eastAsia="Cambria Math" w:hAnsi="Cambria Math" w:cs="Cambria Math"/>
                <w:sz w:val="20"/>
                <w:szCs w:val="20"/>
              </w:rPr>
              <m:t> 0</m:t>
            </m:r>
          </m:sub>
          <m:sup>
            <m:r>
              <w:rPr>
                <w:rFonts w:ascii="Cambria Math" w:eastAsia="Cambria Math" w:hAnsi="Cambria Math" w:cs="Cambria Math"/>
                <w:sz w:val="20"/>
                <w:szCs w:val="20"/>
              </w:rPr>
              <m:t> ∞</m:t>
            </m:r>
            <m:sSub>
              <m:sSubPr>
                <m:ctrlPr>
                  <w:rPr>
                    <w:rFonts w:ascii="Cambria Math" w:eastAsia="Cambria Math" w:hAnsi="Cambria Math" w:cs="Cambria Math"/>
                    <w:sz w:val="20"/>
                    <w:szCs w:val="20"/>
                  </w:rPr>
                </m:ctrlPr>
              </m:sSubPr>
              <m:e>
                <m:sSub>
                  <m:sSubPr>
                    <m:ctrlPr>
                      <w:rPr>
                        <w:rFonts w:ascii="Cambria Math" w:eastAsia="Cambria Math" w:hAnsi="Cambria Math" w:cs="Cambria Math"/>
                        <w:sz w:val="20"/>
                        <w:szCs w:val="20"/>
                      </w:rPr>
                    </m:ctrlPr>
                  </m:sSubPr>
                  <m:e>
                    <m:sSub>
                      <m:sSubPr>
                        <m:ctrlPr>
                          <w:rPr>
                            <w:rFonts w:ascii="Cambria Math" w:eastAsia="Cambria Math" w:hAnsi="Cambria Math" w:cs="Cambria Math"/>
                            <w:sz w:val="20"/>
                            <w:szCs w:val="20"/>
                          </w:rPr>
                        </m:ctrlPr>
                      </m:sSubPr>
                      <m:e>
                        <m:sSub>
                          <m:sSubPr>
                            <m:ctrlPr>
                              <w:rPr>
                                <w:rFonts w:ascii="Cambria Math" w:eastAsia="Cambria Math" w:hAnsi="Cambria Math" w:cs="Cambria Math"/>
                                <w:sz w:val="20"/>
                                <w:szCs w:val="20"/>
                              </w:rPr>
                            </m:ctrlPr>
                          </m:sSubPr>
                          <m:e>
                            <m:sSup>
                              <m:sSupPr>
                                <m:ctrlPr>
                                  <w:rPr>
                                    <w:rFonts w:ascii="Cambria Math" w:eastAsia="Cambria Math" w:hAnsi="Cambria Math" w:cs="Cambria Math"/>
                                    <w:sz w:val="20"/>
                                    <w:szCs w:val="20"/>
                                  </w:rPr>
                                </m:ctrlPr>
                              </m:sSupPr>
                              <m:e>
                                <m:sSub>
                                  <m:sSubPr>
                                    <m:ctrlPr>
                                      <w:rPr>
                                        <w:rFonts w:ascii="Cambria Math" w:eastAsia="Cambria Math" w:hAnsi="Cambria Math" w:cs="Cambria Math"/>
                                        <w:sz w:val="20"/>
                                        <w:szCs w:val="20"/>
                                      </w:rPr>
                                    </m:ctrlPr>
                                  </m:sSubPr>
                                  <m:e>
                                    <m:sSub>
                                      <m:sSubPr>
                                        <m:ctrlPr>
                                          <w:rPr>
                                            <w:rFonts w:ascii="Cambria Math" w:eastAsia="Cambria Math" w:hAnsi="Cambria Math" w:cs="Cambria Math"/>
                                            <w:sz w:val="20"/>
                                            <w:szCs w:val="20"/>
                                          </w:rPr>
                                        </m:ctrlPr>
                                      </m:sSubPr>
                                      <m:e>
                                        <m:r>
                                          <w:rPr>
                                            <w:rFonts w:ascii="Cambria Math" w:eastAsia="Cambria Math" w:hAnsi="Cambria Math" w:cs="Cambria Math"/>
                                            <w:sz w:val="20"/>
                                            <w:szCs w:val="20"/>
                                          </w:rPr>
                                          <m:t>∫</m:t>
                                        </m:r>
                                      </m:e>
                                      <m:sub>
                                        <m:r>
                                          <w:rPr>
                                            <w:rFonts w:ascii="Cambria Math" w:eastAsia="Cambria Math" w:hAnsi="Cambria Math" w:cs="Cambria Math"/>
                                            <w:sz w:val="20"/>
                                            <w:szCs w:val="20"/>
                                          </w:rPr>
                                          <m:t>j</m:t>
                                        </m:r>
                                      </m:sub>
                                    </m:sSub>
                                  </m:e>
                                  <m:sub>
                                    <m:r>
                                      <w:rPr>
                                        <w:rFonts w:ascii="Cambria Math" w:eastAsia="Cambria Math" w:hAnsi="Cambria Math" w:cs="Cambria Math"/>
                                        <w:sz w:val="20"/>
                                        <w:szCs w:val="20"/>
                                      </w:rPr>
                                      <m:t>i</m:t>
                                    </m:r>
                                  </m:sub>
                                </m:sSub>
                              </m:e>
                              <m:sup>
                                <m:r>
                                  <w:rPr>
                                    <w:rFonts w:ascii="Cambria Math" w:eastAsia="Cambria Math" w:hAnsi="Cambria Math" w:cs="Cambria Math"/>
                                    <w:sz w:val="20"/>
                                    <w:szCs w:val="20"/>
                                  </w:rPr>
                                  <m:t>-1</m:t>
                                </m:r>
                              </m:sup>
                            </m:sSup>
                          </m:e>
                          <m:sub>
                            <m:r>
                              <w:rPr>
                                <w:rFonts w:ascii="Cambria Math" w:eastAsia="Cambria Math" w:hAnsi="Cambria Math" w:cs="Cambria Math"/>
                                <w:sz w:val="20"/>
                                <w:szCs w:val="20"/>
                              </w:rPr>
                              <m:t>1</m:t>
                            </m:r>
                          </m:sub>
                        </m:sSub>
                      </m:e>
                      <m:sub>
                        <m:r>
                          <w:rPr>
                            <w:rFonts w:ascii="Cambria Math" w:eastAsia="Cambria Math" w:hAnsi="Cambria Math" w:cs="Cambria Math"/>
                            <w:sz w:val="20"/>
                            <w:szCs w:val="20"/>
                          </w:rPr>
                          <m:t>2</m:t>
                        </m:r>
                      </m:sub>
                    </m:sSub>
                  </m:e>
                  <m:sub>
                    <m:r>
                      <w:rPr>
                        <w:rFonts w:ascii="Cambria Math" w:eastAsia="Cambria Math" w:hAnsi="Cambria Math" w:cs="Cambria Math"/>
                        <w:sz w:val="20"/>
                        <w:szCs w:val="20"/>
                      </w:rPr>
                      <m:t>0</m:t>
                    </m:r>
                  </m:sub>
                </m:sSub>
              </m:e>
              <m:sub>
                <m:r>
                  <w:rPr>
                    <w:rFonts w:ascii="Cambria Math" w:eastAsia="Cambria Math" w:hAnsi="Cambria Math" w:cs="Cambria Math"/>
                    <w:sz w:val="20"/>
                    <w:szCs w:val="20"/>
                  </w:rPr>
                  <m:t>i</m:t>
                </m:r>
              </m:sub>
            </m:sSub>
          </m:sup>
          <m:e/>
        </m:nary>
        <m:r>
          <w:rPr>
            <w:rFonts w:ascii="Cambria Math" w:eastAsia="Cambria Math" w:hAnsi="Cambria Math" w:cs="Cambria Math"/>
            <w:sz w:val="20"/>
            <w:szCs w:val="20"/>
          </w:rPr>
          <m:t>  exp</m:t>
        </m:r>
      </m:oMath>
      <w:r w:rsidR="0024069F">
        <w:rPr>
          <w:rFonts w:ascii="Times New Roman" w:eastAsia="Times New Roman" w:hAnsi="Times New Roman" w:cs="Times New Roman"/>
          <w:sz w:val="20"/>
          <w:szCs w:val="20"/>
        </w:rPr>
        <w:tab/>
      </w:r>
      <w:r w:rsidR="0024069F">
        <w:rPr>
          <w:rFonts w:ascii="Times New Roman" w:eastAsia="Times New Roman" w:hAnsi="Times New Roman" w:cs="Times New Roman"/>
          <w:sz w:val="20"/>
          <w:szCs w:val="20"/>
        </w:rPr>
        <w:tab/>
      </w:r>
      <w:r w:rsidR="0024069F">
        <w:rPr>
          <w:rFonts w:ascii="Times New Roman" w:eastAsia="Times New Roman" w:hAnsi="Times New Roman" w:cs="Times New Roman"/>
          <w:sz w:val="20"/>
          <w:szCs w:val="20"/>
        </w:rPr>
        <w:tab/>
      </w:r>
      <w:r w:rsidR="0024069F">
        <w:rPr>
          <w:rFonts w:ascii="Times New Roman" w:eastAsia="Times New Roman" w:hAnsi="Times New Roman" w:cs="Times New Roman"/>
          <w:sz w:val="20"/>
          <w:szCs w:val="20"/>
        </w:rPr>
        <w:tab/>
      </w:r>
      <w:r w:rsidR="0024069F">
        <w:rPr>
          <w:rFonts w:ascii="Times New Roman" w:eastAsia="Times New Roman" w:hAnsi="Times New Roman" w:cs="Times New Roman"/>
          <w:sz w:val="20"/>
          <w:szCs w:val="20"/>
        </w:rPr>
        <w:tab/>
        <w:t>(2)</w:t>
      </w:r>
    </w:p>
    <w:p w14:paraId="736AD092" w14:textId="2921D1B3" w:rsidR="003F2A01" w:rsidRDefault="00BD2F8A">
      <w:pPr>
        <w:numPr>
          <w:ilvl w:val="0"/>
          <w:numId w:val="4"/>
        </w:numPr>
        <w:pBdr>
          <w:top w:val="nil"/>
          <w:left w:val="nil"/>
          <w:bottom w:val="nil"/>
          <w:right w:val="nil"/>
          <w:between w:val="nil"/>
        </w:pBdr>
        <w:spacing w:before="360" w:after="120" w:line="240" w:lineRule="auto"/>
        <w:ind w:left="284" w:hanging="284"/>
        <w:jc w:val="center"/>
        <w:rPr>
          <w:rFonts w:ascii="Times New Roman" w:eastAsia="Times New Roman" w:hAnsi="Times New Roman" w:cs="Times New Roman"/>
          <w:b/>
          <w:color w:val="000000"/>
          <w:sz w:val="26"/>
          <w:szCs w:val="26"/>
        </w:rPr>
      </w:pPr>
      <w:r w:rsidRPr="00BD2F8A">
        <w:rPr>
          <w:rFonts w:ascii="Times New Roman" w:eastAsia="Times New Roman" w:hAnsi="Times New Roman" w:cs="Times New Roman"/>
          <w:b/>
          <w:color w:val="000000"/>
          <w:sz w:val="26"/>
          <w:szCs w:val="26"/>
        </w:rPr>
        <w:t>RESULTS AND DISCUSSION</w:t>
      </w:r>
    </w:p>
    <w:p w14:paraId="63D056F1" w14:textId="46E1F622" w:rsidR="003F2A01" w:rsidRDefault="00BD2F8A">
      <w:pPr>
        <w:spacing w:after="0" w:line="240" w:lineRule="auto"/>
        <w:jc w:val="both"/>
        <w:rPr>
          <w:rFonts w:ascii="Times New Roman" w:eastAsia="Times New Roman" w:hAnsi="Times New Roman" w:cs="Times New Roman"/>
          <w:sz w:val="20"/>
          <w:szCs w:val="20"/>
        </w:rPr>
      </w:pPr>
      <w:r w:rsidRPr="00BD2F8A">
        <w:rPr>
          <w:rFonts w:ascii="Times New Roman" w:eastAsia="Times New Roman" w:hAnsi="Times New Roman" w:cs="Times New Roman"/>
          <w:sz w:val="20"/>
          <w:szCs w:val="20"/>
        </w:rPr>
        <w:t xml:space="preserve">This section presents results and discussions based on the applied method. It may include explanations, figures, and tables. The minimum word count is </w:t>
      </w:r>
      <w:r w:rsidRPr="00BD2F8A">
        <w:rPr>
          <w:rFonts w:ascii="Times New Roman" w:eastAsia="Times New Roman" w:hAnsi="Times New Roman" w:cs="Times New Roman"/>
          <w:color w:val="FF0000"/>
          <w:sz w:val="20"/>
          <w:szCs w:val="20"/>
        </w:rPr>
        <w:t>1800 words.</w:t>
      </w:r>
    </w:p>
    <w:p w14:paraId="4AA43697" w14:textId="77777777" w:rsidR="003F2A01" w:rsidRDefault="0024069F">
      <w:pPr>
        <w:pStyle w:val="Heading2"/>
        <w:numPr>
          <w:ilvl w:val="1"/>
          <w:numId w:val="2"/>
        </w:numPr>
        <w:spacing w:before="120" w:after="120"/>
        <w:ind w:left="357" w:hanging="357"/>
        <w:rPr>
          <w:rFonts w:ascii="Times New Roman" w:eastAsia="Times New Roman" w:hAnsi="Times New Roman" w:cs="Times New Roman"/>
          <w:b w:val="0"/>
          <w:i w:val="0"/>
          <w:sz w:val="20"/>
          <w:szCs w:val="20"/>
        </w:rPr>
      </w:pPr>
      <w:r>
        <w:rPr>
          <w:rFonts w:ascii="Times New Roman" w:eastAsia="Times New Roman" w:hAnsi="Times New Roman" w:cs="Times New Roman"/>
          <w:i w:val="0"/>
          <w:sz w:val="20"/>
          <w:szCs w:val="20"/>
        </w:rPr>
        <w:t>Subtitle 1</w:t>
      </w:r>
    </w:p>
    <w:p w14:paraId="18CF0CEF" w14:textId="6A20233B" w:rsidR="003F2A01" w:rsidRDefault="00BD2F8A">
      <w:pPr>
        <w:numPr>
          <w:ilvl w:val="0"/>
          <w:numId w:val="3"/>
        </w:numPr>
        <w:pBdr>
          <w:top w:val="nil"/>
          <w:left w:val="nil"/>
          <w:bottom w:val="nil"/>
          <w:right w:val="nil"/>
          <w:between w:val="nil"/>
        </w:pBdr>
        <w:spacing w:after="0" w:line="240" w:lineRule="auto"/>
        <w:ind w:left="284" w:hanging="284"/>
        <w:rPr>
          <w:rFonts w:ascii="Times New Roman" w:eastAsia="Times New Roman" w:hAnsi="Times New Roman" w:cs="Times New Roman"/>
          <w:color w:val="000000"/>
          <w:sz w:val="20"/>
          <w:szCs w:val="20"/>
        </w:rPr>
      </w:pPr>
      <w:r w:rsidRPr="00BD2F8A">
        <w:rPr>
          <w:rFonts w:ascii="Times New Roman" w:eastAsia="Times New Roman" w:hAnsi="Times New Roman" w:cs="Times New Roman"/>
          <w:sz w:val="20"/>
          <w:szCs w:val="20"/>
        </w:rPr>
        <w:t>Use lowercase letters for lists</w:t>
      </w:r>
    </w:p>
    <w:p w14:paraId="5A2FEAA4" w14:textId="23E5A768" w:rsidR="003F2A01" w:rsidRDefault="00BD2F8A">
      <w:pPr>
        <w:numPr>
          <w:ilvl w:val="0"/>
          <w:numId w:val="3"/>
        </w:numPr>
        <w:pBdr>
          <w:top w:val="nil"/>
          <w:left w:val="nil"/>
          <w:bottom w:val="nil"/>
          <w:right w:val="nil"/>
          <w:between w:val="nil"/>
        </w:pBdr>
        <w:spacing w:after="0" w:line="240" w:lineRule="auto"/>
        <w:ind w:left="284" w:hanging="284"/>
        <w:rPr>
          <w:rFonts w:ascii="Times New Roman" w:eastAsia="Times New Roman" w:hAnsi="Times New Roman" w:cs="Times New Roman"/>
          <w:color w:val="000000"/>
          <w:sz w:val="20"/>
          <w:szCs w:val="20"/>
        </w:rPr>
      </w:pPr>
      <w:r w:rsidRPr="00BD2F8A">
        <w:rPr>
          <w:rFonts w:ascii="Times New Roman" w:eastAsia="Times New Roman" w:hAnsi="Times New Roman" w:cs="Times New Roman"/>
          <w:color w:val="000000"/>
          <w:sz w:val="20"/>
          <w:szCs w:val="20"/>
        </w:rPr>
        <w:t>Indentation: 5 mm. For multi-level lists</w:t>
      </w:r>
    </w:p>
    <w:p w14:paraId="7B4969CB" w14:textId="0C4AA249" w:rsidR="003F2A01" w:rsidRDefault="00BD2F8A">
      <w:pPr>
        <w:numPr>
          <w:ilvl w:val="0"/>
          <w:numId w:val="3"/>
        </w:numPr>
        <w:pBdr>
          <w:top w:val="nil"/>
          <w:left w:val="nil"/>
          <w:bottom w:val="nil"/>
          <w:right w:val="nil"/>
          <w:between w:val="nil"/>
        </w:pBdr>
        <w:spacing w:after="0" w:line="240" w:lineRule="auto"/>
        <w:ind w:left="284" w:hanging="284"/>
        <w:rPr>
          <w:rFonts w:ascii="Times New Roman" w:eastAsia="Times New Roman" w:hAnsi="Times New Roman" w:cs="Times New Roman"/>
          <w:color w:val="000000"/>
          <w:sz w:val="20"/>
          <w:szCs w:val="20"/>
        </w:rPr>
      </w:pPr>
      <w:r w:rsidRPr="00BD2F8A">
        <w:rPr>
          <w:rFonts w:ascii="Times New Roman" w:eastAsia="Times New Roman" w:hAnsi="Times New Roman" w:cs="Times New Roman"/>
          <w:color w:val="000000"/>
          <w:sz w:val="20"/>
          <w:szCs w:val="20"/>
        </w:rPr>
        <w:t>use numbers at the second level</w:t>
      </w:r>
      <w:r>
        <w:rPr>
          <w:rFonts w:ascii="Times New Roman" w:eastAsia="Times New Roman" w:hAnsi="Times New Roman" w:cs="Times New Roman"/>
          <w:color w:val="000000"/>
          <w:sz w:val="20"/>
          <w:szCs w:val="20"/>
        </w:rPr>
        <w:t xml:space="preserve"> : </w:t>
      </w:r>
    </w:p>
    <w:p w14:paraId="4A6C973E" w14:textId="78679635" w:rsidR="003F2A01" w:rsidRDefault="00BD2F8A">
      <w:pPr>
        <w:numPr>
          <w:ilvl w:val="0"/>
          <w:numId w:val="1"/>
        </w:numPr>
        <w:pBdr>
          <w:top w:val="nil"/>
          <w:left w:val="nil"/>
          <w:bottom w:val="nil"/>
          <w:right w:val="nil"/>
          <w:between w:val="nil"/>
        </w:pBdr>
        <w:spacing w:after="0" w:line="240" w:lineRule="auto"/>
        <w:ind w:left="567" w:hanging="283"/>
        <w:rPr>
          <w:rFonts w:ascii="Times New Roman" w:eastAsia="Times New Roman" w:hAnsi="Times New Roman" w:cs="Times New Roman"/>
          <w:color w:val="000000"/>
          <w:sz w:val="20"/>
          <w:szCs w:val="20"/>
        </w:rPr>
      </w:pPr>
      <w:r w:rsidRPr="00BD2F8A">
        <w:rPr>
          <w:rFonts w:ascii="Times New Roman" w:eastAsia="Times New Roman" w:hAnsi="Times New Roman" w:cs="Times New Roman"/>
          <w:color w:val="000000"/>
          <w:sz w:val="20"/>
          <w:szCs w:val="20"/>
        </w:rPr>
        <w:t>1. Use numerical numbering</w:t>
      </w:r>
      <w:r>
        <w:rPr>
          <w:rFonts w:ascii="Times New Roman" w:eastAsia="Times New Roman" w:hAnsi="Times New Roman" w:cs="Times New Roman"/>
          <w:color w:val="000000"/>
          <w:sz w:val="20"/>
          <w:szCs w:val="20"/>
        </w:rPr>
        <w:t>.</w:t>
      </w:r>
    </w:p>
    <w:p w14:paraId="42F30129" w14:textId="2C9BADBA" w:rsidR="003F2A01" w:rsidRDefault="00BD2F8A">
      <w:pPr>
        <w:numPr>
          <w:ilvl w:val="0"/>
          <w:numId w:val="1"/>
        </w:numPr>
        <w:pBdr>
          <w:top w:val="nil"/>
          <w:left w:val="nil"/>
          <w:bottom w:val="nil"/>
          <w:right w:val="nil"/>
          <w:between w:val="nil"/>
        </w:pBdr>
        <w:spacing w:after="0" w:line="240" w:lineRule="auto"/>
        <w:ind w:left="567" w:hanging="283"/>
        <w:rPr>
          <w:rFonts w:ascii="Times New Roman" w:eastAsia="Times New Roman" w:hAnsi="Times New Roman" w:cs="Times New Roman"/>
          <w:color w:val="000000"/>
          <w:sz w:val="20"/>
          <w:szCs w:val="20"/>
        </w:rPr>
      </w:pPr>
      <w:r w:rsidRPr="00BD2F8A">
        <w:rPr>
          <w:rFonts w:ascii="Times New Roman" w:eastAsia="Times New Roman" w:hAnsi="Times New Roman" w:cs="Times New Roman"/>
          <w:color w:val="000000"/>
          <w:sz w:val="20"/>
          <w:szCs w:val="20"/>
        </w:rPr>
        <w:t>Furthermore</w:t>
      </w:r>
    </w:p>
    <w:p w14:paraId="7F80615A" w14:textId="77777777" w:rsidR="003F2A01" w:rsidRDefault="0024069F">
      <w:pPr>
        <w:pStyle w:val="Heading3"/>
        <w:spacing w:before="120" w:after="0"/>
        <w:ind w:left="0" w:firstLine="0"/>
        <w:rPr>
          <w:rFonts w:ascii="Times New Roman" w:eastAsia="Times New Roman" w:hAnsi="Times New Roman" w:cs="Times New Roman"/>
          <w:sz w:val="20"/>
          <w:szCs w:val="20"/>
        </w:rPr>
      </w:pPr>
      <w:r>
        <w:rPr>
          <w:rFonts w:ascii="Times New Roman" w:eastAsia="Times New Roman" w:hAnsi="Times New Roman" w:cs="Times New Roman"/>
          <w:sz w:val="20"/>
          <w:szCs w:val="20"/>
        </w:rPr>
        <w:t>3.1.1 Subtitle 2</w:t>
      </w:r>
    </w:p>
    <w:p w14:paraId="7B23A344" w14:textId="0C56895E" w:rsidR="003F2A01" w:rsidRDefault="0024069F">
      <w:pPr>
        <w:spacing w:after="0" w:line="240" w:lineRule="auto"/>
        <w:rPr>
          <w:rFonts w:ascii="Times New Roman" w:eastAsia="Times New Roman" w:hAnsi="Times New Roman" w:cs="Times New Roman"/>
          <w:color w:val="C00000"/>
          <w:sz w:val="16"/>
          <w:szCs w:val="16"/>
        </w:rPr>
      </w:pPr>
      <w:r>
        <w:rPr>
          <w:rFonts w:ascii="Times New Roman" w:eastAsia="Times New Roman" w:hAnsi="Times New Roman" w:cs="Times New Roman"/>
          <w:color w:val="C00000"/>
          <w:sz w:val="16"/>
          <w:szCs w:val="16"/>
        </w:rPr>
        <w:t>(</w:t>
      </w:r>
      <w:r w:rsidR="00BD2F8A" w:rsidRPr="00BD2F8A">
        <w:rPr>
          <w:rFonts w:ascii="Times New Roman" w:eastAsia="Times New Roman" w:hAnsi="Times New Roman" w:cs="Times New Roman"/>
          <w:color w:val="C00000"/>
          <w:sz w:val="16"/>
          <w:szCs w:val="16"/>
        </w:rPr>
        <w:t>For sub-lists, use a, b, c, and so on.</w:t>
      </w:r>
      <w:r>
        <w:rPr>
          <w:rFonts w:ascii="Times New Roman" w:eastAsia="Times New Roman" w:hAnsi="Times New Roman" w:cs="Times New Roman"/>
          <w:color w:val="C00000"/>
          <w:sz w:val="16"/>
          <w:szCs w:val="16"/>
        </w:rPr>
        <w:t>)</w:t>
      </w:r>
    </w:p>
    <w:p w14:paraId="213B655C" w14:textId="352511E3" w:rsidR="003F2A01" w:rsidRDefault="00BD2F8A">
      <w:pPr>
        <w:pStyle w:val="Heading2"/>
        <w:numPr>
          <w:ilvl w:val="1"/>
          <w:numId w:val="2"/>
        </w:numPr>
        <w:spacing w:before="120" w:after="0"/>
        <w:ind w:left="357" w:hanging="357"/>
        <w:rPr>
          <w:rFonts w:ascii="Times New Roman" w:eastAsia="Times New Roman" w:hAnsi="Times New Roman" w:cs="Times New Roman"/>
          <w:b w:val="0"/>
          <w:i w:val="0"/>
          <w:sz w:val="20"/>
          <w:szCs w:val="20"/>
        </w:rPr>
      </w:pPr>
      <w:r w:rsidRPr="00BD2F8A">
        <w:rPr>
          <w:rFonts w:ascii="Times New Roman" w:eastAsia="Times New Roman" w:hAnsi="Times New Roman" w:cs="Times New Roman"/>
          <w:i w:val="0"/>
          <w:sz w:val="20"/>
          <w:szCs w:val="20"/>
        </w:rPr>
        <w:t>Application Implementation (if any)</w:t>
      </w:r>
    </w:p>
    <w:p w14:paraId="7EAC456C" w14:textId="71394FCB" w:rsidR="003F2A01" w:rsidRDefault="00BD2F8A">
      <w:pPr>
        <w:spacing w:before="100" w:after="240"/>
        <w:jc w:val="both"/>
        <w:rPr>
          <w:rFonts w:ascii="Times New Roman" w:eastAsia="Times New Roman" w:hAnsi="Times New Roman" w:cs="Times New Roman"/>
          <w:sz w:val="20"/>
          <w:szCs w:val="20"/>
        </w:rPr>
      </w:pPr>
      <w:r w:rsidRPr="00BD2F8A">
        <w:rPr>
          <w:rFonts w:ascii="Times New Roman" w:eastAsia="Times New Roman" w:hAnsi="Times New Roman" w:cs="Times New Roman"/>
          <w:sz w:val="20"/>
          <w:szCs w:val="20"/>
        </w:rPr>
        <w:t>This may include the application/program implementation results or method testing outcomes.</w:t>
      </w:r>
    </w:p>
    <w:p w14:paraId="31F0399F" w14:textId="544A3B3A" w:rsidR="003F2A01" w:rsidRDefault="00BD2F8A">
      <w:pPr>
        <w:numPr>
          <w:ilvl w:val="0"/>
          <w:numId w:val="4"/>
        </w:numPr>
        <w:pBdr>
          <w:top w:val="nil"/>
          <w:left w:val="nil"/>
          <w:bottom w:val="nil"/>
          <w:right w:val="nil"/>
          <w:between w:val="nil"/>
        </w:pBdr>
        <w:spacing w:before="360" w:after="120" w:line="240" w:lineRule="auto"/>
        <w:ind w:left="284" w:hanging="284"/>
        <w:jc w:val="center"/>
        <w:rPr>
          <w:rFonts w:ascii="Times New Roman" w:eastAsia="Times New Roman" w:hAnsi="Times New Roman" w:cs="Times New Roman"/>
          <w:b/>
          <w:color w:val="000000"/>
          <w:sz w:val="26"/>
          <w:szCs w:val="26"/>
        </w:rPr>
      </w:pPr>
      <w:r w:rsidRPr="00BD2F8A">
        <w:rPr>
          <w:rFonts w:ascii="Times New Roman" w:eastAsia="Times New Roman" w:hAnsi="Times New Roman" w:cs="Times New Roman"/>
          <w:b/>
          <w:color w:val="000000"/>
          <w:sz w:val="26"/>
          <w:szCs w:val="26"/>
        </w:rPr>
        <w:t>CONCLUSION</w:t>
      </w:r>
    </w:p>
    <w:p w14:paraId="67DF4620" w14:textId="74B196B5" w:rsidR="003F2A01" w:rsidRDefault="00BD2F8A">
      <w:pPr>
        <w:spacing w:after="0"/>
        <w:jc w:val="both"/>
        <w:rPr>
          <w:rFonts w:ascii="Times New Roman" w:eastAsia="Times New Roman" w:hAnsi="Times New Roman" w:cs="Times New Roman"/>
          <w:sz w:val="20"/>
          <w:szCs w:val="20"/>
        </w:rPr>
      </w:pPr>
      <w:r w:rsidRPr="00BD2F8A">
        <w:rPr>
          <w:rFonts w:ascii="Times New Roman" w:eastAsia="Times New Roman" w:hAnsi="Times New Roman" w:cs="Times New Roman"/>
          <w:sz w:val="20"/>
          <w:szCs w:val="20"/>
        </w:rPr>
        <w:t xml:space="preserve">This section presents conclusions that directly address the research problems. Limitations of the study may also be mentioned for improvement in future works. The conclusion should be in paragraph form (not bullets), with a minimum of </w:t>
      </w:r>
      <w:r w:rsidRPr="00BD2F8A">
        <w:rPr>
          <w:rFonts w:ascii="Times New Roman" w:eastAsia="Times New Roman" w:hAnsi="Times New Roman" w:cs="Times New Roman"/>
          <w:color w:val="FF0000"/>
          <w:sz w:val="20"/>
          <w:szCs w:val="20"/>
        </w:rPr>
        <w:t>200 words</w:t>
      </w:r>
      <w:r w:rsidRPr="00BD2F8A">
        <w:rPr>
          <w:rFonts w:ascii="Times New Roman" w:eastAsia="Times New Roman" w:hAnsi="Times New Roman" w:cs="Times New Roman"/>
          <w:sz w:val="20"/>
          <w:szCs w:val="20"/>
        </w:rPr>
        <w:t>.</w:t>
      </w:r>
    </w:p>
    <w:p w14:paraId="7B9230C2" w14:textId="41377510" w:rsidR="003F2A01" w:rsidRDefault="00BD2F8A">
      <w:pPr>
        <w:spacing w:before="360" w:after="120" w:line="240" w:lineRule="auto"/>
        <w:jc w:val="center"/>
        <w:rPr>
          <w:rFonts w:ascii="Times New Roman" w:eastAsia="Times New Roman" w:hAnsi="Times New Roman" w:cs="Times New Roman"/>
          <w:b/>
          <w:sz w:val="26"/>
          <w:szCs w:val="26"/>
        </w:rPr>
      </w:pPr>
      <w:r w:rsidRPr="00BD2F8A">
        <w:rPr>
          <w:rFonts w:ascii="Times New Roman" w:eastAsia="Times New Roman" w:hAnsi="Times New Roman" w:cs="Times New Roman"/>
          <w:b/>
          <w:sz w:val="26"/>
          <w:szCs w:val="26"/>
        </w:rPr>
        <w:t>ACKNOWLEDGMENT</w:t>
      </w:r>
    </w:p>
    <w:p w14:paraId="32657B56" w14:textId="2540D68A" w:rsidR="003F2A01" w:rsidRDefault="00BD2F8A">
      <w:pPr>
        <w:shd w:val="clear" w:color="auto" w:fill="FFFFFF"/>
        <w:spacing w:after="0" w:line="240" w:lineRule="auto"/>
        <w:jc w:val="both"/>
        <w:rPr>
          <w:rFonts w:ascii="Times New Roman" w:eastAsia="Times New Roman" w:hAnsi="Times New Roman" w:cs="Times New Roman"/>
          <w:sz w:val="20"/>
          <w:szCs w:val="20"/>
        </w:rPr>
      </w:pPr>
      <w:r w:rsidRPr="00BD2F8A">
        <w:rPr>
          <w:rFonts w:ascii="Times New Roman" w:eastAsia="Times New Roman" w:hAnsi="Times New Roman" w:cs="Times New Roman"/>
          <w:sz w:val="20"/>
          <w:szCs w:val="20"/>
        </w:rPr>
        <w:t>Acknowledgments are given to those who supported the research.</w:t>
      </w:r>
    </w:p>
    <w:p w14:paraId="7A396BA1" w14:textId="77777777" w:rsidR="003F2A01" w:rsidRDefault="0024069F">
      <w:pPr>
        <w:spacing w:before="120" w:after="120"/>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 xml:space="preserve">REFERENCES  </w:t>
      </w:r>
      <w:r>
        <w:rPr>
          <w:rFonts w:ascii="Times New Roman" w:eastAsia="Times New Roman" w:hAnsi="Times New Roman" w:cs="Times New Roman"/>
          <w:b/>
          <w:color w:val="C00000"/>
          <w:sz w:val="16"/>
          <w:szCs w:val="16"/>
        </w:rPr>
        <w:t>(After 6 pt, Before 6 pt)</w:t>
      </w:r>
    </w:p>
    <w:p w14:paraId="07E2F415" w14:textId="77777777" w:rsidR="003F2A01" w:rsidRDefault="0024069F">
      <w:pPr>
        <w:spacing w:after="0" w:line="240" w:lineRule="auto"/>
        <w:jc w:val="both"/>
        <w:rPr>
          <w:rFonts w:ascii="Times New Roman" w:eastAsia="Times New Roman" w:hAnsi="Times New Roman" w:cs="Times New Roman"/>
          <w:color w:val="C00000"/>
          <w:sz w:val="18"/>
          <w:szCs w:val="18"/>
        </w:rPr>
      </w:pPr>
      <w:r>
        <w:rPr>
          <w:rFonts w:ascii="Times New Roman" w:eastAsia="Times New Roman" w:hAnsi="Times New Roman" w:cs="Times New Roman"/>
          <w:color w:val="C00000"/>
          <w:sz w:val="18"/>
          <w:szCs w:val="18"/>
        </w:rPr>
        <w:t>(Times New Roman, 9)</w:t>
      </w:r>
    </w:p>
    <w:p w14:paraId="28BA6F05" w14:textId="1A6B7E8B" w:rsidR="003F2A01" w:rsidRDefault="00BD2F8A">
      <w:pPr>
        <w:spacing w:after="0" w:line="240" w:lineRule="auto"/>
        <w:jc w:val="both"/>
        <w:rPr>
          <w:rFonts w:ascii="Times New Roman" w:eastAsia="Times New Roman" w:hAnsi="Times New Roman" w:cs="Times New Roman"/>
          <w:color w:val="C00000"/>
          <w:sz w:val="18"/>
          <w:szCs w:val="18"/>
        </w:rPr>
      </w:pPr>
      <w:r w:rsidRPr="00BD2F8A">
        <w:rPr>
          <w:rFonts w:ascii="Times New Roman" w:eastAsia="Times New Roman" w:hAnsi="Times New Roman" w:cs="Times New Roman"/>
          <w:color w:val="C00000"/>
          <w:sz w:val="18"/>
          <w:szCs w:val="18"/>
        </w:rPr>
        <w:t>(All citations in the manuscript must appear in the References section and vice versa. Use reference tools like Mendeley/EndNote in IEEE format. At least 20 references are required: 80% primary literature (journals, proceedings, research reports, patents, standards, etc., from the last 5 years) and 20% secondary literature (books, trusted websites) within the last 10 years.)</w:t>
      </w:r>
    </w:p>
    <w:p w14:paraId="1341DECC" w14:textId="77777777" w:rsidR="003F2A01" w:rsidRDefault="003F2A01">
      <w:pPr>
        <w:spacing w:after="0" w:line="240" w:lineRule="auto"/>
        <w:rPr>
          <w:rFonts w:ascii="Times New Roman" w:eastAsia="Times New Roman" w:hAnsi="Times New Roman" w:cs="Times New Roman"/>
          <w:color w:val="C00000"/>
          <w:sz w:val="18"/>
          <w:szCs w:val="18"/>
        </w:rPr>
      </w:pPr>
    </w:p>
    <w:p w14:paraId="610CF2A0" w14:textId="40278B1A" w:rsidR="003F2A01" w:rsidRDefault="00BD2F8A">
      <w:pPr>
        <w:spacing w:after="0" w:line="240" w:lineRule="auto"/>
        <w:rPr>
          <w:rFonts w:ascii="Times New Roman" w:eastAsia="Times New Roman" w:hAnsi="Times New Roman" w:cs="Times New Roman"/>
          <w:color w:val="C00000"/>
          <w:sz w:val="18"/>
          <w:szCs w:val="18"/>
        </w:rPr>
      </w:pPr>
      <w:r w:rsidRPr="00BD2F8A">
        <w:rPr>
          <w:rFonts w:ascii="Times New Roman" w:eastAsia="Times New Roman" w:hAnsi="Times New Roman" w:cs="Times New Roman"/>
          <w:color w:val="C00000"/>
          <w:sz w:val="18"/>
          <w:szCs w:val="18"/>
        </w:rPr>
        <w:t xml:space="preserve">The minimum number of references used is </w:t>
      </w:r>
      <w:r w:rsidRPr="00BD2F8A">
        <w:rPr>
          <w:rFonts w:ascii="Times New Roman" w:eastAsia="Times New Roman" w:hAnsi="Times New Roman" w:cs="Times New Roman"/>
          <w:b/>
          <w:bCs/>
          <w:color w:val="C00000"/>
          <w:sz w:val="18"/>
          <w:szCs w:val="18"/>
        </w:rPr>
        <w:t>20 references</w:t>
      </w:r>
      <w:r w:rsidRPr="00BD2F8A">
        <w:rPr>
          <w:rFonts w:ascii="Times New Roman" w:eastAsia="Times New Roman" w:hAnsi="Times New Roman" w:cs="Times New Roman"/>
          <w:color w:val="C00000"/>
          <w:sz w:val="18"/>
          <w:szCs w:val="18"/>
        </w:rPr>
        <w:t>.</w:t>
      </w:r>
    </w:p>
    <w:p w14:paraId="48C4DF02" w14:textId="77777777" w:rsidR="003F2A01" w:rsidRDefault="003F2A01">
      <w:pPr>
        <w:spacing w:after="0" w:line="240" w:lineRule="auto"/>
        <w:rPr>
          <w:rFonts w:ascii="Times New Roman" w:eastAsia="Times New Roman" w:hAnsi="Times New Roman" w:cs="Times New Roman"/>
          <w:color w:val="C00000"/>
          <w:sz w:val="18"/>
          <w:szCs w:val="18"/>
        </w:rPr>
      </w:pPr>
    </w:p>
    <w:p w14:paraId="43AC255F" w14:textId="5B887B5C" w:rsidR="003F2A01" w:rsidRDefault="00BD2F8A">
      <w:pPr>
        <w:jc w:val="both"/>
        <w:rPr>
          <w:rFonts w:ascii="Times New Roman" w:eastAsia="Times New Roman" w:hAnsi="Times New Roman" w:cs="Times New Roman"/>
          <w:sz w:val="16"/>
          <w:szCs w:val="16"/>
        </w:rPr>
      </w:pPr>
      <w:r w:rsidRPr="00BD2F8A">
        <w:rPr>
          <w:rFonts w:ascii="Times New Roman" w:eastAsia="Times New Roman" w:hAnsi="Times New Roman" w:cs="Times New Roman"/>
          <w:b/>
          <w:color w:val="C00000"/>
          <w:sz w:val="18"/>
          <w:szCs w:val="18"/>
        </w:rPr>
        <w:t>(Remove any additional red information like this in your submission script)</w:t>
      </w:r>
    </w:p>
    <w:sectPr w:rsidR="003F2A01">
      <w:headerReference w:type="even" r:id="rId9"/>
      <w:headerReference w:type="default" r:id="rId10"/>
      <w:footerReference w:type="even" r:id="rId11"/>
      <w:footerReference w:type="default" r:id="rId12"/>
      <w:headerReference w:type="first" r:id="rId13"/>
      <w:footerReference w:type="first" r:id="rId14"/>
      <w:pgSz w:w="11906" w:h="16838"/>
      <w:pgMar w:top="1702" w:right="1134" w:bottom="851" w:left="1701" w:header="454" w:footer="28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2ED41F" w14:textId="77777777" w:rsidR="002C19C3" w:rsidRDefault="002C19C3">
      <w:pPr>
        <w:spacing w:after="0" w:line="240" w:lineRule="auto"/>
      </w:pPr>
      <w:r>
        <w:separator/>
      </w:r>
    </w:p>
  </w:endnote>
  <w:endnote w:type="continuationSeparator" w:id="0">
    <w:p w14:paraId="2DB660CC" w14:textId="77777777" w:rsidR="002C19C3" w:rsidRDefault="002C19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2253784D-831A-4246-A78D-DC7EE7A868D0}"/>
  </w:font>
  <w:font w:name="Calibri">
    <w:panose1 w:val="020F0502020204030204"/>
    <w:charset w:val="00"/>
    <w:family w:val="swiss"/>
    <w:pitch w:val="variable"/>
    <w:sig w:usb0="E4002EFF" w:usb1="C200247B" w:usb2="00000009" w:usb3="00000000" w:csb0="000001FF" w:csb1="00000000"/>
    <w:embedRegular r:id="rId2" w:fontKey="{258F9A1D-B7DC-49DF-8093-CEF246D091F7}"/>
    <w:embedBold r:id="rId3" w:fontKey="{62DCCBB2-22C1-4983-BA14-7BFAD565F7F1}"/>
    <w:embedItalic r:id="rId4" w:fontKey="{BE1F63B6-7498-4364-89C9-F7C1C8674BD5}"/>
    <w:embedBoldItalic r:id="rId5" w:fontKey="{3DEEEA41-C75B-4C6C-8F11-279982DF3773}"/>
  </w:font>
  <w:font w:name="Calibri Light">
    <w:panose1 w:val="020F0302020204030204"/>
    <w:charset w:val="00"/>
    <w:family w:val="swiss"/>
    <w:pitch w:val="variable"/>
    <w:sig w:usb0="E4002EFF" w:usb1="C200247B" w:usb2="00000009" w:usb3="00000000" w:csb0="000001FF" w:csb1="00000000"/>
    <w:embedRegular r:id="rId6" w:fontKey="{39149D19-098E-4584-8A75-039D51EB83EC}"/>
    <w:embedBold r:id="rId7" w:fontKey="{1B972478-E218-4861-A77A-EC51C1B99757}"/>
    <w:embedBoldItalic r:id="rId8" w:fontKey="{4F80EC52-65F6-49B0-A3FA-2853F2434667}"/>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embedRegular r:id="rId9" w:fontKey="{FCEFBD8B-82D4-4772-943E-D4F8C6CBFDD4}"/>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10" w:fontKey="{AEEE67DB-4C41-4655-B483-19C6DDA725B3}"/>
    <w:embedItalic r:id="rId11" w:fontKey="{0CA423DB-788B-4B40-A78B-26276CDA1D57}"/>
  </w:font>
  <w:font w:name="Gungsuh">
    <w:altName w:val="Gungsuh"/>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embedRegular r:id="rId12" w:fontKey="{6DA71A9C-A010-4FF8-A74A-3714E405B594}"/>
    <w:embedItalic r:id="rId13" w:fontKey="{61FBB92C-BC1C-40E5-8BB5-1553CD04B4CF}"/>
  </w:font>
  <w:font w:name="Cambria">
    <w:panose1 w:val="02040503050406030204"/>
    <w:charset w:val="00"/>
    <w:family w:val="roman"/>
    <w:pitch w:val="variable"/>
    <w:sig w:usb0="E00006FF" w:usb1="420024FF" w:usb2="02000000" w:usb3="00000000" w:csb0="0000019F" w:csb1="00000000"/>
    <w:embedRegular r:id="rId14" w:fontKey="{BD9B1738-668C-448D-9314-4DAFFA763621}"/>
    <w:embedBold r:id="rId15" w:fontKey="{C69D2A30-85DA-4CB0-9164-3F6803AA5EF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9FCF81" w14:textId="77777777" w:rsidR="003F2A01" w:rsidRDefault="003F2A01">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2A115F" w14:textId="61DD180B" w:rsidR="003F2A01" w:rsidRDefault="0024069F">
    <w:pPr>
      <w:spacing w:after="0"/>
      <w:jc w:val="right"/>
      <w:rPr>
        <w:color w:val="000000"/>
        <w:sz w:val="18"/>
        <w:szCs w:val="18"/>
      </w:rPr>
    </w:pPr>
    <w:r>
      <w:rPr>
        <w:b/>
        <w:color w:val="000000"/>
        <w:sz w:val="18"/>
        <w:szCs w:val="18"/>
      </w:rPr>
      <w:t>First Author</w:t>
    </w:r>
    <w:r>
      <w:rPr>
        <w:color w:val="000000"/>
        <w:sz w:val="18"/>
        <w:szCs w:val="18"/>
      </w:rPr>
      <w:t>, Copyright © 202</w:t>
    </w:r>
    <w:r>
      <w:rPr>
        <w:sz w:val="18"/>
        <w:szCs w:val="18"/>
      </w:rPr>
      <w:t>X</w:t>
    </w:r>
    <w:r>
      <w:rPr>
        <w:color w:val="000000"/>
        <w:sz w:val="18"/>
        <w:szCs w:val="18"/>
      </w:rPr>
      <w:t>,</w:t>
    </w:r>
    <w:r>
      <w:rPr>
        <w:b/>
        <w:color w:val="000000"/>
        <w:sz w:val="18"/>
        <w:szCs w:val="18"/>
      </w:rPr>
      <w:t xml:space="preserve"> </w:t>
    </w:r>
    <w:hyperlink r:id="rId1">
      <w:r w:rsidR="004673CE">
        <w:rPr>
          <w:b/>
          <w:color w:val="1155CC"/>
          <w:sz w:val="18"/>
          <w:szCs w:val="18"/>
        </w:rPr>
        <w:t>J-CTS</w:t>
      </w:r>
    </w:hyperlink>
    <w:r>
      <w:rPr>
        <w:sz w:val="18"/>
        <w:szCs w:val="18"/>
      </w:rPr>
      <w:t>,</w:t>
    </w:r>
    <w:r>
      <w:rPr>
        <w:b/>
        <w:color w:val="000000"/>
        <w:sz w:val="18"/>
        <w:szCs w:val="18"/>
      </w:rPr>
      <w:t xml:space="preserve"> </w:t>
    </w:r>
    <w:r>
      <w:rPr>
        <w:color w:val="000000"/>
        <w:sz w:val="18"/>
        <w:szCs w:val="18"/>
      </w:rPr>
      <w:t xml:space="preserve">Page </w:t>
    </w:r>
    <w:r>
      <w:rPr>
        <w:color w:val="000000"/>
        <w:sz w:val="18"/>
        <w:szCs w:val="18"/>
      </w:rPr>
      <w:fldChar w:fldCharType="begin"/>
    </w:r>
    <w:r>
      <w:rPr>
        <w:color w:val="000000"/>
        <w:sz w:val="18"/>
        <w:szCs w:val="18"/>
      </w:rPr>
      <w:instrText>PAGE</w:instrText>
    </w:r>
    <w:r>
      <w:rPr>
        <w:color w:val="000000"/>
        <w:sz w:val="18"/>
        <w:szCs w:val="18"/>
      </w:rPr>
      <w:fldChar w:fldCharType="separate"/>
    </w:r>
    <w:r w:rsidR="00233A12">
      <w:rPr>
        <w:noProof/>
        <w:color w:val="000000"/>
        <w:sz w:val="18"/>
        <w:szCs w:val="18"/>
      </w:rPr>
      <w:t>1</w:t>
    </w:r>
    <w:r>
      <w:rPr>
        <w:color w:val="000000"/>
        <w:sz w:val="18"/>
        <w:szCs w:val="18"/>
      </w:rPr>
      <w:fldChar w:fldCharType="end"/>
    </w:r>
    <w:r>
      <w:rPr>
        <w:color w:val="000000"/>
        <w:sz w:val="18"/>
        <w:szCs w:val="18"/>
      </w:rPr>
      <w:t xml:space="preserve"> </w:t>
    </w:r>
  </w:p>
  <w:p w14:paraId="74E95F12" w14:textId="77777777" w:rsidR="003F2A01" w:rsidRDefault="0024069F">
    <w:pPr>
      <w:spacing w:after="0"/>
      <w:jc w:val="right"/>
      <w:rPr>
        <w:rFonts w:ascii="Cambria" w:eastAsia="Cambria" w:hAnsi="Cambria" w:cs="Cambria"/>
        <w:sz w:val="18"/>
        <w:szCs w:val="18"/>
      </w:rPr>
    </w:pPr>
    <w:r>
      <w:rPr>
        <w:color w:val="000000"/>
        <w:sz w:val="18"/>
        <w:szCs w:val="18"/>
      </w:rPr>
      <w:t xml:space="preserve">Submitted: </w:t>
    </w:r>
    <w:r>
      <w:rPr>
        <w:b/>
        <w:color w:val="000000"/>
        <w:sz w:val="18"/>
        <w:szCs w:val="18"/>
      </w:rPr>
      <w:t>dd/mm/</w:t>
    </w:r>
    <w:proofErr w:type="spellStart"/>
    <w:r>
      <w:rPr>
        <w:b/>
        <w:color w:val="000000"/>
        <w:sz w:val="18"/>
        <w:szCs w:val="18"/>
      </w:rPr>
      <w:t>yyyy</w:t>
    </w:r>
    <w:proofErr w:type="spellEnd"/>
    <w:r>
      <w:rPr>
        <w:color w:val="000000"/>
        <w:sz w:val="18"/>
        <w:szCs w:val="18"/>
      </w:rPr>
      <w:t xml:space="preserve">; Accepted: </w:t>
    </w:r>
    <w:r>
      <w:rPr>
        <w:b/>
        <w:color w:val="000000"/>
        <w:sz w:val="18"/>
        <w:szCs w:val="18"/>
      </w:rPr>
      <w:t>dd/mm/</w:t>
    </w:r>
    <w:proofErr w:type="spellStart"/>
    <w:r>
      <w:rPr>
        <w:b/>
        <w:color w:val="000000"/>
        <w:sz w:val="18"/>
        <w:szCs w:val="18"/>
      </w:rPr>
      <w:t>yyyy</w:t>
    </w:r>
    <w:proofErr w:type="spellEnd"/>
    <w:r>
      <w:rPr>
        <w:color w:val="000000"/>
        <w:sz w:val="18"/>
        <w:szCs w:val="18"/>
      </w:rPr>
      <w:t xml:space="preserve">; Published: </w:t>
    </w:r>
    <w:r>
      <w:rPr>
        <w:b/>
        <w:color w:val="000000"/>
        <w:sz w:val="18"/>
        <w:szCs w:val="18"/>
      </w:rPr>
      <w:t>dd/mm/</w:t>
    </w:r>
    <w:proofErr w:type="spellStart"/>
    <w:r>
      <w:rPr>
        <w:b/>
        <w:color w:val="000000"/>
        <w:sz w:val="18"/>
        <w:szCs w:val="18"/>
      </w:rPr>
      <w:t>yyyy</w:t>
    </w:r>
    <w:proofErr w:type="spellEnd"/>
    <w:r>
      <w:rPr>
        <w:rFonts w:ascii="Cambria" w:eastAsia="Cambria" w:hAnsi="Cambria" w:cs="Cambria"/>
        <w:color w:val="000000"/>
        <w:sz w:val="18"/>
        <w:szCs w:val="18"/>
      </w:rPr>
      <w:t xml:space="preserve">  </w:t>
    </w:r>
    <w:r>
      <w:rPr>
        <w:rFonts w:ascii="Cambria" w:eastAsia="Cambria" w:hAnsi="Cambria" w:cs="Cambria"/>
        <w:sz w:val="18"/>
        <w:szCs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2781CB" w14:textId="77777777" w:rsidR="003F2A01" w:rsidRDefault="003F2A01">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125A13" w14:textId="77777777" w:rsidR="002C19C3" w:rsidRDefault="002C19C3">
      <w:pPr>
        <w:spacing w:after="0" w:line="240" w:lineRule="auto"/>
      </w:pPr>
      <w:r>
        <w:separator/>
      </w:r>
    </w:p>
  </w:footnote>
  <w:footnote w:type="continuationSeparator" w:id="0">
    <w:p w14:paraId="481451F0" w14:textId="77777777" w:rsidR="002C19C3" w:rsidRDefault="002C19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B5E91" w14:textId="77777777" w:rsidR="003F2A01" w:rsidRDefault="003F2A01">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AF5B7" w14:textId="29D70C8A" w:rsidR="003F2A01" w:rsidRDefault="004673CE">
    <w:pPr>
      <w:pBdr>
        <w:top w:val="nil"/>
        <w:left w:val="nil"/>
        <w:bottom w:val="nil"/>
        <w:right w:val="nil"/>
        <w:between w:val="nil"/>
      </w:pBdr>
      <w:tabs>
        <w:tab w:val="center" w:pos="4513"/>
        <w:tab w:val="right" w:pos="9026"/>
      </w:tabs>
      <w:spacing w:after="0" w:line="240" w:lineRule="auto"/>
      <w:rPr>
        <w:rFonts w:ascii="Cambria" w:eastAsia="Cambria" w:hAnsi="Cambria" w:cs="Cambria"/>
        <w:color w:val="0000FF"/>
        <w:sz w:val="28"/>
        <w:szCs w:val="28"/>
      </w:rPr>
    </w:pPr>
    <w:r>
      <w:rPr>
        <w:rFonts w:ascii="Cambria" w:eastAsia="Cambria" w:hAnsi="Cambria" w:cs="Cambria"/>
        <w:b/>
        <w:color w:val="0000FF"/>
        <w:sz w:val="28"/>
        <w:szCs w:val="28"/>
      </w:rPr>
      <w:t>J-CTS</w:t>
    </w:r>
    <w:r w:rsidR="00E759BA" w:rsidRPr="00E759BA">
      <w:rPr>
        <w:rFonts w:ascii="Cambria" w:eastAsia="Cambria" w:hAnsi="Cambria" w:cs="Cambria"/>
        <w:b/>
        <w:color w:val="0000FF"/>
        <w:sz w:val="28"/>
        <w:szCs w:val="28"/>
      </w:rPr>
      <w:t xml:space="preserve"> (</w:t>
    </w:r>
    <w:r w:rsidRPr="004673CE">
      <w:rPr>
        <w:rFonts w:ascii="Cambria" w:eastAsia="Cambria" w:hAnsi="Cambria" w:cs="Cambria"/>
        <w:b/>
        <w:color w:val="0000FF"/>
        <w:sz w:val="28"/>
        <w:szCs w:val="28"/>
      </w:rPr>
      <w:t>Journal of Computer Technology and Science</w:t>
    </w:r>
    <w:r w:rsidR="00E759BA" w:rsidRPr="00E759BA">
      <w:rPr>
        <w:rFonts w:ascii="Cambria" w:eastAsia="Cambria" w:hAnsi="Cambria" w:cs="Cambria"/>
        <w:b/>
        <w:color w:val="0000FF"/>
        <w:sz w:val="28"/>
        <w:szCs w:val="28"/>
      </w:rPr>
      <w:t>)</w:t>
    </w:r>
  </w:p>
  <w:p w14:paraId="00912F0C" w14:textId="77777777" w:rsidR="003F2A01" w:rsidRDefault="0024069F">
    <w:pPr>
      <w:pBdr>
        <w:top w:val="nil"/>
        <w:left w:val="nil"/>
        <w:bottom w:val="nil"/>
        <w:right w:val="nil"/>
        <w:between w:val="nil"/>
      </w:pBdr>
      <w:tabs>
        <w:tab w:val="center" w:pos="4513"/>
        <w:tab w:val="right" w:pos="9026"/>
        <w:tab w:val="left" w:pos="3150"/>
      </w:tabs>
      <w:spacing w:after="0" w:line="240" w:lineRule="auto"/>
      <w:rPr>
        <w:rFonts w:ascii="Cambria" w:eastAsia="Cambria" w:hAnsi="Cambria" w:cs="Cambria"/>
        <w:b/>
        <w:color w:val="000000"/>
        <w:sz w:val="18"/>
        <w:szCs w:val="18"/>
      </w:rPr>
    </w:pPr>
    <w:r>
      <w:rPr>
        <w:rFonts w:ascii="Cambria" w:eastAsia="Cambria" w:hAnsi="Cambria" w:cs="Cambria"/>
        <w:b/>
        <w:color w:val="000000"/>
        <w:sz w:val="18"/>
        <w:szCs w:val="18"/>
      </w:rPr>
      <w:t xml:space="preserve">Volume </w:t>
    </w:r>
    <w:r>
      <w:rPr>
        <w:rFonts w:ascii="Cambria" w:eastAsia="Cambria" w:hAnsi="Cambria" w:cs="Cambria"/>
        <w:b/>
        <w:sz w:val="18"/>
        <w:szCs w:val="18"/>
      </w:rPr>
      <w:t>X</w:t>
    </w:r>
    <w:r>
      <w:rPr>
        <w:rFonts w:ascii="Cambria" w:eastAsia="Cambria" w:hAnsi="Cambria" w:cs="Cambria"/>
        <w:b/>
        <w:color w:val="000000"/>
        <w:sz w:val="18"/>
        <w:szCs w:val="18"/>
      </w:rPr>
      <w:t xml:space="preserve">, </w:t>
    </w:r>
    <w:proofErr w:type="spellStart"/>
    <w:r>
      <w:rPr>
        <w:rFonts w:ascii="Cambria" w:eastAsia="Cambria" w:hAnsi="Cambria" w:cs="Cambria"/>
        <w:b/>
        <w:color w:val="000000"/>
        <w:sz w:val="18"/>
        <w:szCs w:val="18"/>
      </w:rPr>
      <w:t>Nomor</w:t>
    </w:r>
    <w:proofErr w:type="spellEnd"/>
    <w:r>
      <w:rPr>
        <w:rFonts w:ascii="Cambria" w:eastAsia="Cambria" w:hAnsi="Cambria" w:cs="Cambria"/>
        <w:b/>
        <w:color w:val="000000"/>
        <w:sz w:val="18"/>
        <w:szCs w:val="18"/>
      </w:rPr>
      <w:t xml:space="preserve"> X, </w:t>
    </w:r>
    <w:proofErr w:type="spellStart"/>
    <w:r>
      <w:rPr>
        <w:rFonts w:ascii="Cambria" w:eastAsia="Cambria" w:hAnsi="Cambria" w:cs="Cambria"/>
        <w:b/>
        <w:color w:val="000000"/>
        <w:sz w:val="18"/>
        <w:szCs w:val="18"/>
      </w:rPr>
      <w:t>Bulan</w:t>
    </w:r>
    <w:proofErr w:type="spellEnd"/>
    <w:r>
      <w:rPr>
        <w:rFonts w:ascii="Cambria" w:eastAsia="Cambria" w:hAnsi="Cambria" w:cs="Cambria"/>
        <w:b/>
        <w:color w:val="000000"/>
        <w:sz w:val="18"/>
        <w:szCs w:val="18"/>
      </w:rPr>
      <w:t xml:space="preserve"> 202X, Page 999-999</w:t>
    </w:r>
  </w:p>
  <w:p w14:paraId="5CC6905C" w14:textId="75168343" w:rsidR="003F2A01" w:rsidRDefault="0024069F">
    <w:pPr>
      <w:pBdr>
        <w:top w:val="nil"/>
        <w:left w:val="nil"/>
        <w:bottom w:val="nil"/>
        <w:right w:val="nil"/>
        <w:between w:val="nil"/>
      </w:pBdr>
      <w:tabs>
        <w:tab w:val="center" w:pos="4513"/>
        <w:tab w:val="right" w:pos="9026"/>
      </w:tabs>
      <w:spacing w:after="0" w:line="240" w:lineRule="auto"/>
      <w:rPr>
        <w:rFonts w:ascii="Cambria" w:eastAsia="Cambria" w:hAnsi="Cambria" w:cs="Cambria"/>
        <w:color w:val="000000"/>
        <w:sz w:val="18"/>
        <w:szCs w:val="18"/>
      </w:rPr>
    </w:pPr>
    <w:r>
      <w:rPr>
        <w:rFonts w:ascii="Cambria" w:eastAsia="Cambria" w:hAnsi="Cambria" w:cs="Cambria"/>
        <w:color w:val="000000"/>
        <w:sz w:val="18"/>
        <w:szCs w:val="18"/>
      </w:rPr>
      <w:t>ISSN 0000-0000 (online</w:t>
    </w:r>
    <w:r w:rsidR="008A524F">
      <w:rPr>
        <w:rFonts w:ascii="Cambria" w:eastAsia="Cambria" w:hAnsi="Cambria" w:cs="Cambria"/>
        <w:color w:val="000000"/>
        <w:sz w:val="18"/>
        <w:szCs w:val="18"/>
      </w:rPr>
      <w:t xml:space="preserve"> media</w:t>
    </w:r>
    <w:r>
      <w:rPr>
        <w:rFonts w:ascii="Cambria" w:eastAsia="Cambria" w:hAnsi="Cambria" w:cs="Cambria"/>
        <w:color w:val="000000"/>
        <w:sz w:val="18"/>
        <w:szCs w:val="18"/>
      </w:rPr>
      <w:t>)</w:t>
    </w:r>
  </w:p>
  <w:p w14:paraId="489D11AF" w14:textId="778444BC" w:rsidR="003F2A01" w:rsidRDefault="0024069F">
    <w:pPr>
      <w:pBdr>
        <w:top w:val="nil"/>
        <w:left w:val="nil"/>
        <w:bottom w:val="nil"/>
        <w:right w:val="nil"/>
        <w:between w:val="nil"/>
      </w:pBdr>
      <w:tabs>
        <w:tab w:val="center" w:pos="4513"/>
        <w:tab w:val="right" w:pos="9026"/>
        <w:tab w:val="left" w:pos="3973"/>
      </w:tabs>
      <w:spacing w:after="0" w:line="240" w:lineRule="auto"/>
      <w:rPr>
        <w:rFonts w:ascii="Cambria" w:eastAsia="Cambria" w:hAnsi="Cambria" w:cs="Cambria"/>
        <w:color w:val="000000"/>
        <w:sz w:val="18"/>
        <w:szCs w:val="18"/>
      </w:rPr>
    </w:pPr>
    <w:r>
      <w:rPr>
        <w:rFonts w:ascii="Cambria" w:eastAsia="Cambria" w:hAnsi="Cambria" w:cs="Cambria"/>
        <w:color w:val="000000"/>
        <w:sz w:val="18"/>
        <w:szCs w:val="18"/>
      </w:rPr>
      <w:t xml:space="preserve">Available Online at </w:t>
    </w:r>
    <w:hyperlink r:id="rId1">
      <w:r w:rsidR="004673CE">
        <w:rPr>
          <w:rFonts w:ascii="Cambria" w:eastAsia="Cambria" w:hAnsi="Cambria" w:cs="Cambria"/>
          <w:color w:val="0563C1"/>
          <w:sz w:val="18"/>
          <w:szCs w:val="18"/>
          <w:u w:val="single"/>
        </w:rPr>
        <w:t>https://journal.mediapertek.com/index.php/j-cts</w:t>
      </w:r>
    </w:hyperlink>
  </w:p>
  <w:p w14:paraId="4CBC39F8" w14:textId="77777777" w:rsidR="003F2A01" w:rsidRDefault="0024069F">
    <w:pPr>
      <w:pBdr>
        <w:top w:val="nil"/>
        <w:left w:val="nil"/>
        <w:bottom w:val="nil"/>
        <w:right w:val="nil"/>
        <w:between w:val="nil"/>
      </w:pBdr>
      <w:tabs>
        <w:tab w:val="center" w:pos="4513"/>
        <w:tab w:val="right" w:pos="9026"/>
        <w:tab w:val="left" w:pos="3373"/>
      </w:tabs>
      <w:spacing w:after="0" w:line="240" w:lineRule="auto"/>
      <w:rPr>
        <w:rFonts w:ascii="Cambria" w:eastAsia="Cambria" w:hAnsi="Cambria" w:cs="Cambria"/>
        <w:color w:val="000000"/>
        <w:sz w:val="18"/>
        <w:szCs w:val="18"/>
      </w:rPr>
    </w:pPr>
    <w:r>
      <w:rPr>
        <w:rFonts w:ascii="Cambria" w:eastAsia="Cambria" w:hAnsi="Cambria" w:cs="Cambria"/>
        <w:color w:val="000000"/>
        <w:sz w:val="18"/>
        <w:szCs w:val="18"/>
      </w:rPr>
      <w:t xml:space="preserve">DOI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1CC08" w14:textId="77777777" w:rsidR="003F2A01" w:rsidRDefault="003F2A01">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A03027"/>
    <w:multiLevelType w:val="multilevel"/>
    <w:tmpl w:val="23DE5FA0"/>
    <w:lvl w:ilvl="0">
      <w:start w:val="3"/>
      <w:numFmt w:val="decimal"/>
      <w:lvlText w:val="%1"/>
      <w:lvlJc w:val="left"/>
      <w:pPr>
        <w:ind w:left="360" w:hanging="360"/>
      </w:pPr>
    </w:lvl>
    <w:lvl w:ilvl="1">
      <w:start w:val="1"/>
      <w:numFmt w:val="decimal"/>
      <w:lvlText w:val="%1.%2"/>
      <w:lvlJc w:val="left"/>
      <w:pPr>
        <w:ind w:left="360" w:hanging="360"/>
      </w:pPr>
      <w:rPr>
        <w:b/>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 w15:restartNumberingAfterBreak="0">
    <w:nsid w:val="32E7045E"/>
    <w:multiLevelType w:val="multilevel"/>
    <w:tmpl w:val="E48E968C"/>
    <w:lvl w:ilvl="0">
      <w:start w:val="1"/>
      <w:numFmt w:val="decimal"/>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2" w15:restartNumberingAfterBreak="0">
    <w:nsid w:val="5F8D5C66"/>
    <w:multiLevelType w:val="multilevel"/>
    <w:tmpl w:val="F536B2CC"/>
    <w:lvl w:ilvl="0">
      <w:start w:val="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6DF22F59"/>
    <w:multiLevelType w:val="multilevel"/>
    <w:tmpl w:val="414EC12E"/>
    <w:lvl w:ilvl="0">
      <w:start w:val="1"/>
      <w:numFmt w:val="lowerLetter"/>
      <w:lvlText w:val="%1."/>
      <w:lvlJc w:val="left"/>
      <w:pPr>
        <w:ind w:left="1004" w:hanging="360"/>
      </w:pPr>
    </w:lvl>
    <w:lvl w:ilvl="1">
      <w:start w:val="1"/>
      <w:numFmt w:val="bullet"/>
      <w:lvlText w:val="●"/>
      <w:lvlJc w:val="left"/>
      <w:pPr>
        <w:ind w:left="1724" w:hanging="360"/>
      </w:pPr>
      <w:rPr>
        <w:rFonts w:ascii="Noto Sans Symbols" w:eastAsia="Noto Sans Symbols" w:hAnsi="Noto Sans Symbols" w:cs="Noto Sans Symbols"/>
      </w:r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TrueTypeFont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2A01"/>
    <w:rsid w:val="001D383F"/>
    <w:rsid w:val="001D3CA3"/>
    <w:rsid w:val="00233A12"/>
    <w:rsid w:val="0024069F"/>
    <w:rsid w:val="002C19C3"/>
    <w:rsid w:val="003F2A01"/>
    <w:rsid w:val="00440DF8"/>
    <w:rsid w:val="004673CE"/>
    <w:rsid w:val="004F1E28"/>
    <w:rsid w:val="0079760F"/>
    <w:rsid w:val="008A524F"/>
    <w:rsid w:val="00A7233F"/>
    <w:rsid w:val="00BD2F8A"/>
    <w:rsid w:val="00D85992"/>
    <w:rsid w:val="00E759BA"/>
    <w:rsid w:val="00EF5B3B"/>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D17214"/>
  <w15:docId w15:val="{B9D0B091-A37B-44F5-8963-A0B8E2EAC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id-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7A6980"/>
    <w:pPr>
      <w:keepNext/>
      <w:keepLines/>
      <w:spacing w:after="1" w:line="240" w:lineRule="auto"/>
      <w:ind w:left="-5" w:right="-15" w:hanging="10"/>
      <w:outlineLvl w:val="0"/>
    </w:pPr>
    <w:rPr>
      <w:rFonts w:ascii="Times New Roman" w:eastAsia="Times New Roman" w:hAnsi="Times New Roman" w:cs="Times New Roman"/>
      <w:b/>
      <w:color w:val="000000"/>
      <w:sz w:val="20"/>
    </w:rPr>
  </w:style>
  <w:style w:type="paragraph" w:styleId="Heading2">
    <w:name w:val="heading 2"/>
    <w:basedOn w:val="Normal"/>
    <w:next w:val="Normal"/>
    <w:link w:val="Heading2Char"/>
    <w:uiPriority w:val="9"/>
    <w:unhideWhenUsed/>
    <w:qFormat/>
    <w:rsid w:val="002C1CA3"/>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2C1CA3"/>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2C1CA3"/>
    <w:pPr>
      <w:keepNext/>
      <w:tabs>
        <w:tab w:val="num" w:pos="2880"/>
      </w:tabs>
      <w:spacing w:before="240" w:after="60" w:line="240" w:lineRule="auto"/>
      <w:ind w:left="2880" w:hanging="720"/>
      <w:outlineLvl w:val="3"/>
    </w:pPr>
    <w:rPr>
      <w:rFonts w:eastAsiaTheme="minorEastAsia"/>
      <w:b/>
      <w:bCs/>
      <w:sz w:val="28"/>
      <w:szCs w:val="28"/>
    </w:rPr>
  </w:style>
  <w:style w:type="paragraph" w:styleId="Heading5">
    <w:name w:val="heading 5"/>
    <w:basedOn w:val="Normal"/>
    <w:next w:val="Normal"/>
    <w:link w:val="Heading5Char"/>
    <w:uiPriority w:val="9"/>
    <w:semiHidden/>
    <w:unhideWhenUsed/>
    <w:qFormat/>
    <w:rsid w:val="002C1CA3"/>
    <w:pPr>
      <w:tabs>
        <w:tab w:val="num" w:pos="3600"/>
      </w:tabs>
      <w:spacing w:before="240" w:after="60" w:line="240" w:lineRule="auto"/>
      <w:ind w:left="3600" w:hanging="720"/>
      <w:outlineLvl w:val="4"/>
    </w:pPr>
    <w:rPr>
      <w:rFonts w:eastAsiaTheme="minorEastAsia"/>
      <w:b/>
      <w:bCs/>
      <w:i/>
      <w:iCs/>
      <w:sz w:val="26"/>
      <w:szCs w:val="26"/>
    </w:rPr>
  </w:style>
  <w:style w:type="paragraph" w:styleId="Heading6">
    <w:name w:val="heading 6"/>
    <w:basedOn w:val="Normal"/>
    <w:next w:val="Normal"/>
    <w:link w:val="Heading6Char"/>
    <w:uiPriority w:val="9"/>
    <w:semiHidden/>
    <w:unhideWhenUsed/>
    <w:qFormat/>
    <w:rsid w:val="002C1CA3"/>
    <w:pPr>
      <w:tabs>
        <w:tab w:val="num" w:pos="4320"/>
      </w:tabs>
      <w:spacing w:before="240" w:after="60" w:line="240" w:lineRule="auto"/>
      <w:ind w:left="4320" w:hanging="720"/>
      <w:outlineLvl w:val="5"/>
    </w:pPr>
    <w:rPr>
      <w:rFonts w:ascii="Times New Roman" w:eastAsia="Times New Roman" w:hAnsi="Times New Roman" w:cs="Times New Roman"/>
      <w:b/>
      <w:bCs/>
    </w:rPr>
  </w:style>
  <w:style w:type="paragraph" w:styleId="Heading7">
    <w:name w:val="heading 7"/>
    <w:basedOn w:val="Normal"/>
    <w:next w:val="Normal"/>
    <w:link w:val="Heading7Char"/>
    <w:uiPriority w:val="9"/>
    <w:semiHidden/>
    <w:unhideWhenUsed/>
    <w:qFormat/>
    <w:rsid w:val="002C1CA3"/>
    <w:pPr>
      <w:tabs>
        <w:tab w:val="num" w:pos="5040"/>
      </w:tabs>
      <w:spacing w:before="240" w:after="60" w:line="240" w:lineRule="auto"/>
      <w:ind w:left="5040" w:hanging="720"/>
      <w:outlineLvl w:val="6"/>
    </w:pPr>
    <w:rPr>
      <w:rFonts w:eastAsiaTheme="minorEastAsia"/>
      <w:sz w:val="24"/>
      <w:szCs w:val="24"/>
    </w:rPr>
  </w:style>
  <w:style w:type="paragraph" w:styleId="Heading8">
    <w:name w:val="heading 8"/>
    <w:basedOn w:val="Normal"/>
    <w:next w:val="Normal"/>
    <w:link w:val="Heading8Char"/>
    <w:uiPriority w:val="9"/>
    <w:semiHidden/>
    <w:unhideWhenUsed/>
    <w:qFormat/>
    <w:rsid w:val="002C1CA3"/>
    <w:pPr>
      <w:tabs>
        <w:tab w:val="num" w:pos="5760"/>
      </w:tabs>
      <w:spacing w:before="240" w:after="60" w:line="240" w:lineRule="auto"/>
      <w:ind w:left="5760" w:hanging="720"/>
      <w:outlineLvl w:val="7"/>
    </w:pPr>
    <w:rPr>
      <w:rFonts w:eastAsiaTheme="minorEastAsia"/>
      <w:i/>
      <w:iCs/>
      <w:sz w:val="24"/>
      <w:szCs w:val="24"/>
    </w:rPr>
  </w:style>
  <w:style w:type="paragraph" w:styleId="Heading9">
    <w:name w:val="heading 9"/>
    <w:basedOn w:val="Normal"/>
    <w:next w:val="Normal"/>
    <w:link w:val="Heading9Char"/>
    <w:uiPriority w:val="9"/>
    <w:semiHidden/>
    <w:unhideWhenUsed/>
    <w:qFormat/>
    <w:rsid w:val="002C1CA3"/>
    <w:pPr>
      <w:tabs>
        <w:tab w:val="num" w:pos="6480"/>
      </w:tabs>
      <w:spacing w:before="240" w:after="60" w:line="240" w:lineRule="auto"/>
      <w:ind w:left="6480" w:hanging="72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7615FF"/>
    <w:pPr>
      <w:spacing w:after="0" w:line="240" w:lineRule="auto"/>
      <w:jc w:val="center"/>
    </w:pPr>
    <w:rPr>
      <w:rFonts w:ascii="Times New Roman" w:eastAsia="Times New Roman" w:hAnsi="Times New Roman" w:cs="Times New Roman"/>
      <w:b/>
      <w:sz w:val="28"/>
      <w:szCs w:val="20"/>
    </w:rPr>
  </w:style>
  <w:style w:type="paragraph" w:styleId="ListParagraph">
    <w:name w:val="List Paragraph"/>
    <w:basedOn w:val="Normal"/>
    <w:link w:val="ListParagraphChar"/>
    <w:qFormat/>
    <w:rsid w:val="00075A38"/>
    <w:pPr>
      <w:ind w:left="720"/>
      <w:contextualSpacing/>
    </w:pPr>
  </w:style>
  <w:style w:type="character" w:styleId="FootnoteReference">
    <w:name w:val="footnote reference"/>
    <w:basedOn w:val="DefaultParagraphFont"/>
    <w:uiPriority w:val="99"/>
    <w:semiHidden/>
    <w:unhideWhenUsed/>
    <w:rsid w:val="00075A38"/>
    <w:rPr>
      <w:vertAlign w:val="superscript"/>
    </w:rPr>
  </w:style>
  <w:style w:type="table" w:styleId="TableGrid">
    <w:name w:val="Table Grid"/>
    <w:basedOn w:val="TableNormal"/>
    <w:uiPriority w:val="39"/>
    <w:rsid w:val="00F063D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nhideWhenUsed/>
    <w:rsid w:val="00F063DF"/>
    <w:pPr>
      <w:tabs>
        <w:tab w:val="center" w:pos="4513"/>
        <w:tab w:val="right" w:pos="9026"/>
      </w:tabs>
      <w:spacing w:after="0" w:line="240" w:lineRule="auto"/>
    </w:pPr>
  </w:style>
  <w:style w:type="character" w:customStyle="1" w:styleId="HeaderChar">
    <w:name w:val="Header Char"/>
    <w:basedOn w:val="DefaultParagraphFont"/>
    <w:link w:val="Header"/>
    <w:rsid w:val="00F063DF"/>
  </w:style>
  <w:style w:type="paragraph" w:styleId="Footer">
    <w:name w:val="footer"/>
    <w:basedOn w:val="Normal"/>
    <w:link w:val="FooterChar"/>
    <w:uiPriority w:val="99"/>
    <w:unhideWhenUsed/>
    <w:rsid w:val="00F063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63DF"/>
  </w:style>
  <w:style w:type="character" w:styleId="Hyperlink">
    <w:name w:val="Hyperlink"/>
    <w:basedOn w:val="DefaultParagraphFont"/>
    <w:uiPriority w:val="99"/>
    <w:unhideWhenUsed/>
    <w:rsid w:val="00F063DF"/>
    <w:rPr>
      <w:color w:val="0563C1" w:themeColor="hyperlink"/>
      <w:u w:val="single"/>
    </w:rPr>
  </w:style>
  <w:style w:type="character" w:styleId="UnresolvedMention">
    <w:name w:val="Unresolved Mention"/>
    <w:basedOn w:val="DefaultParagraphFont"/>
    <w:uiPriority w:val="99"/>
    <w:semiHidden/>
    <w:unhideWhenUsed/>
    <w:rsid w:val="00F063DF"/>
    <w:rPr>
      <w:color w:val="808080"/>
      <w:shd w:val="clear" w:color="auto" w:fill="E6E6E6"/>
    </w:rPr>
  </w:style>
  <w:style w:type="paragraph" w:styleId="NormalWeb">
    <w:name w:val="Normal (Web)"/>
    <w:basedOn w:val="Normal"/>
    <w:uiPriority w:val="99"/>
    <w:unhideWhenUsed/>
    <w:rsid w:val="0081501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ranslate">
    <w:name w:val="notranslate"/>
    <w:rsid w:val="0081501A"/>
  </w:style>
  <w:style w:type="paragraph" w:customStyle="1" w:styleId="IEEEParagraph">
    <w:name w:val="IEEE Paragraph"/>
    <w:basedOn w:val="Normal"/>
    <w:link w:val="IEEEParagraphChar"/>
    <w:rsid w:val="0010584A"/>
    <w:pPr>
      <w:adjustRightInd w:val="0"/>
      <w:snapToGrid w:val="0"/>
      <w:spacing w:after="0" w:line="240" w:lineRule="auto"/>
      <w:ind w:firstLine="216"/>
      <w:jc w:val="both"/>
    </w:pPr>
    <w:rPr>
      <w:rFonts w:ascii="Times New Roman" w:eastAsia="SimSun" w:hAnsi="Times New Roman" w:cs="Times New Roman"/>
      <w:sz w:val="24"/>
      <w:szCs w:val="24"/>
      <w:lang w:val="en-AU" w:eastAsia="zh-CN"/>
    </w:rPr>
  </w:style>
  <w:style w:type="character" w:customStyle="1" w:styleId="IEEEParagraphChar">
    <w:name w:val="IEEE Paragraph Char"/>
    <w:link w:val="IEEEParagraph"/>
    <w:rsid w:val="0010584A"/>
    <w:rPr>
      <w:rFonts w:ascii="Times New Roman" w:eastAsia="SimSun" w:hAnsi="Times New Roman" w:cs="Times New Roman"/>
      <w:sz w:val="24"/>
      <w:szCs w:val="24"/>
      <w:lang w:val="en-AU" w:eastAsia="zh-CN"/>
    </w:rPr>
  </w:style>
  <w:style w:type="character" w:customStyle="1" w:styleId="Heading1Char">
    <w:name w:val="Heading 1 Char"/>
    <w:basedOn w:val="DefaultParagraphFont"/>
    <w:link w:val="Heading1"/>
    <w:uiPriority w:val="9"/>
    <w:rsid w:val="007A6980"/>
    <w:rPr>
      <w:rFonts w:ascii="Times New Roman" w:eastAsia="Times New Roman" w:hAnsi="Times New Roman" w:cs="Times New Roman"/>
      <w:b/>
      <w:color w:val="000000"/>
      <w:sz w:val="20"/>
      <w:lang w:eastAsia="id-ID"/>
    </w:rPr>
  </w:style>
  <w:style w:type="character" w:customStyle="1" w:styleId="ListParagraphChar">
    <w:name w:val="List Paragraph Char"/>
    <w:link w:val="ListParagraph"/>
    <w:uiPriority w:val="34"/>
    <w:locked/>
    <w:rsid w:val="007A6980"/>
  </w:style>
  <w:style w:type="paragraph" w:customStyle="1" w:styleId="tablefootnote">
    <w:name w:val="table footnote"/>
    <w:rsid w:val="00702513"/>
    <w:pPr>
      <w:spacing w:before="60" w:after="30" w:line="240" w:lineRule="auto"/>
      <w:jc w:val="right"/>
    </w:pPr>
    <w:rPr>
      <w:rFonts w:ascii="Times New Roman" w:eastAsia="SimSun" w:hAnsi="Times New Roman" w:cs="Times New Roman"/>
      <w:sz w:val="12"/>
      <w:szCs w:val="12"/>
    </w:rPr>
  </w:style>
  <w:style w:type="character" w:styleId="SubtleEmphasis">
    <w:name w:val="Subtle Emphasis"/>
    <w:uiPriority w:val="19"/>
    <w:qFormat/>
    <w:rsid w:val="00372540"/>
    <w:rPr>
      <w:i/>
      <w:iCs/>
      <w:color w:val="404040"/>
    </w:rPr>
  </w:style>
  <w:style w:type="paragraph" w:styleId="NoSpacing">
    <w:name w:val="No Spacing"/>
    <w:uiPriority w:val="1"/>
    <w:qFormat/>
    <w:rsid w:val="00241C47"/>
    <w:pPr>
      <w:spacing w:after="0" w:line="240" w:lineRule="auto"/>
      <w:jc w:val="both"/>
    </w:pPr>
  </w:style>
  <w:style w:type="character" w:customStyle="1" w:styleId="UnresolvedMention1">
    <w:name w:val="Unresolved Mention1"/>
    <w:basedOn w:val="DefaultParagraphFont"/>
    <w:uiPriority w:val="99"/>
    <w:semiHidden/>
    <w:unhideWhenUsed/>
    <w:rsid w:val="00447D67"/>
    <w:rPr>
      <w:color w:val="808080"/>
      <w:shd w:val="clear" w:color="auto" w:fill="E6E6E6"/>
    </w:rPr>
  </w:style>
  <w:style w:type="paragraph" w:styleId="BalloonText">
    <w:name w:val="Balloon Text"/>
    <w:basedOn w:val="Normal"/>
    <w:link w:val="BalloonTextChar"/>
    <w:uiPriority w:val="99"/>
    <w:semiHidden/>
    <w:unhideWhenUsed/>
    <w:rsid w:val="003241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4190"/>
    <w:rPr>
      <w:rFonts w:ascii="Tahoma" w:eastAsia="Calibri" w:hAnsi="Tahoma" w:cs="Tahoma"/>
      <w:sz w:val="16"/>
      <w:szCs w:val="16"/>
    </w:rPr>
  </w:style>
  <w:style w:type="paragraph" w:customStyle="1" w:styleId="NormalJustified">
    <w:name w:val="Normal + Justified"/>
    <w:aliases w:val="Line spacing:  1.5 lines + Line spacing:  1.5 lines + Line..."/>
    <w:basedOn w:val="Normal"/>
    <w:link w:val="NormalJustifiedChar"/>
    <w:rsid w:val="00E33CE1"/>
    <w:pPr>
      <w:spacing w:after="0" w:line="240" w:lineRule="auto"/>
    </w:pPr>
    <w:rPr>
      <w:rFonts w:ascii="Times New Roman" w:eastAsia="Times New Roman" w:hAnsi="Times New Roman" w:cs="Times New Roman"/>
      <w:bCs/>
      <w:color w:val="000000"/>
      <w:sz w:val="24"/>
      <w:szCs w:val="24"/>
    </w:rPr>
  </w:style>
  <w:style w:type="character" w:customStyle="1" w:styleId="NormalJustifiedChar">
    <w:name w:val="Normal + Justified Char"/>
    <w:aliases w:val="Line spacing:  1.5 lines + Line spacing:  1.5 lines + Line... Char"/>
    <w:basedOn w:val="DefaultParagraphFont"/>
    <w:link w:val="NormalJustified"/>
    <w:rsid w:val="00E33CE1"/>
    <w:rPr>
      <w:rFonts w:ascii="Times New Roman" w:eastAsia="Times New Roman" w:hAnsi="Times New Roman" w:cs="Times New Roman"/>
      <w:bCs/>
      <w:color w:val="000000"/>
      <w:sz w:val="24"/>
      <w:szCs w:val="24"/>
      <w:lang w:val="en-US"/>
    </w:rPr>
  </w:style>
  <w:style w:type="paragraph" w:styleId="Bibliography">
    <w:name w:val="Bibliography"/>
    <w:basedOn w:val="Normal"/>
    <w:next w:val="Normal"/>
    <w:uiPriority w:val="37"/>
    <w:unhideWhenUsed/>
    <w:rsid w:val="00776ABB"/>
    <w:pPr>
      <w:spacing w:after="0" w:line="960" w:lineRule="auto"/>
      <w:jc w:val="both"/>
    </w:pPr>
  </w:style>
  <w:style w:type="character" w:customStyle="1" w:styleId="apple-style-span">
    <w:name w:val="apple-style-span"/>
    <w:basedOn w:val="DefaultParagraphFont"/>
    <w:rsid w:val="0042144E"/>
  </w:style>
  <w:style w:type="paragraph" w:customStyle="1" w:styleId="Default">
    <w:name w:val="Default"/>
    <w:rsid w:val="0042144E"/>
    <w:pPr>
      <w:autoSpaceDE w:val="0"/>
      <w:autoSpaceDN w:val="0"/>
      <w:adjustRightInd w:val="0"/>
      <w:spacing w:after="0" w:line="240" w:lineRule="auto"/>
    </w:pPr>
    <w:rPr>
      <w:rFonts w:ascii="Times New Roman" w:hAnsi="Times New Roman" w:cs="Times New Roman"/>
      <w:color w:val="000000"/>
      <w:sz w:val="24"/>
      <w:szCs w:val="24"/>
    </w:rPr>
  </w:style>
  <w:style w:type="character" w:styleId="HTMLCite">
    <w:name w:val="HTML Cite"/>
    <w:basedOn w:val="DefaultParagraphFont"/>
    <w:uiPriority w:val="99"/>
    <w:semiHidden/>
    <w:unhideWhenUsed/>
    <w:rsid w:val="00BC3E18"/>
    <w:rPr>
      <w:i/>
      <w:iCs/>
    </w:rPr>
  </w:style>
  <w:style w:type="character" w:customStyle="1" w:styleId="hps">
    <w:name w:val="hps"/>
    <w:qFormat/>
    <w:rsid w:val="00994528"/>
  </w:style>
  <w:style w:type="character" w:customStyle="1" w:styleId="highlighted">
    <w:name w:val="highlighted"/>
    <w:basedOn w:val="DefaultParagraphFont"/>
    <w:rsid w:val="00B00C3B"/>
  </w:style>
  <w:style w:type="character" w:styleId="Strong">
    <w:name w:val="Strong"/>
    <w:uiPriority w:val="22"/>
    <w:qFormat/>
    <w:rsid w:val="00C11C63"/>
    <w:rPr>
      <w:b/>
      <w:bCs/>
    </w:rPr>
  </w:style>
  <w:style w:type="character" w:customStyle="1" w:styleId="apple-converted-space">
    <w:name w:val="apple-converted-space"/>
    <w:rsid w:val="00C11C63"/>
  </w:style>
  <w:style w:type="character" w:styleId="FollowedHyperlink">
    <w:name w:val="FollowedHyperlink"/>
    <w:uiPriority w:val="99"/>
    <w:semiHidden/>
    <w:unhideWhenUsed/>
    <w:rsid w:val="00C11C63"/>
    <w:rPr>
      <w:color w:val="800080"/>
      <w:u w:val="single"/>
    </w:rPr>
  </w:style>
  <w:style w:type="character" w:styleId="Emphasis">
    <w:name w:val="Emphasis"/>
    <w:uiPriority w:val="20"/>
    <w:qFormat/>
    <w:rsid w:val="00C11C63"/>
    <w:rPr>
      <w:i/>
      <w:iCs/>
    </w:rPr>
  </w:style>
  <w:style w:type="character" w:customStyle="1" w:styleId="FontStyle82">
    <w:name w:val="Font Style82"/>
    <w:rsid w:val="008E4E04"/>
    <w:rPr>
      <w:rFonts w:ascii="Arial" w:hAnsi="Arial" w:cs="Arial"/>
      <w:b/>
      <w:bCs/>
      <w:sz w:val="20"/>
      <w:szCs w:val="20"/>
    </w:rPr>
  </w:style>
  <w:style w:type="paragraph" w:styleId="HTMLPreformatted">
    <w:name w:val="HTML Preformatted"/>
    <w:basedOn w:val="Normal"/>
    <w:link w:val="HTMLPreformattedChar"/>
    <w:uiPriority w:val="99"/>
    <w:unhideWhenUsed/>
    <w:rsid w:val="008E4E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8E4E04"/>
    <w:rPr>
      <w:rFonts w:ascii="Courier New" w:eastAsia="Times New Roman" w:hAnsi="Courier New" w:cs="Courier New"/>
      <w:sz w:val="20"/>
      <w:szCs w:val="20"/>
      <w:lang w:val="en-GB" w:eastAsia="en-GB"/>
    </w:rPr>
  </w:style>
  <w:style w:type="character" w:customStyle="1" w:styleId="shorttext">
    <w:name w:val="short_text"/>
    <w:rsid w:val="008E4E04"/>
  </w:style>
  <w:style w:type="paragraph" w:styleId="BodyText">
    <w:name w:val="Body Text"/>
    <w:basedOn w:val="Normal"/>
    <w:link w:val="BodyTextChar"/>
    <w:uiPriority w:val="99"/>
    <w:unhideWhenUsed/>
    <w:rsid w:val="00D02DCE"/>
    <w:pPr>
      <w:spacing w:after="120" w:line="240" w:lineRule="auto"/>
      <w:jc w:val="both"/>
    </w:pPr>
    <w:rPr>
      <w:rFonts w:ascii="Times New Roman" w:eastAsia="MS Mincho" w:hAnsi="Times New Roman" w:cs="Times New Roman"/>
      <w:sz w:val="20"/>
      <w:szCs w:val="20"/>
    </w:rPr>
  </w:style>
  <w:style w:type="character" w:customStyle="1" w:styleId="BodyTextChar">
    <w:name w:val="Body Text Char"/>
    <w:basedOn w:val="DefaultParagraphFont"/>
    <w:link w:val="BodyText"/>
    <w:uiPriority w:val="99"/>
    <w:rsid w:val="00D02DCE"/>
    <w:rPr>
      <w:rFonts w:ascii="Times New Roman" w:eastAsia="MS Mincho" w:hAnsi="Times New Roman" w:cs="Times New Roman"/>
      <w:sz w:val="20"/>
      <w:szCs w:val="20"/>
      <w:lang w:val="en-US"/>
    </w:rPr>
  </w:style>
  <w:style w:type="paragraph" w:customStyle="1" w:styleId="Abstract">
    <w:name w:val="Abstract"/>
    <w:basedOn w:val="Normal"/>
    <w:link w:val="AbstractZchn"/>
    <w:qFormat/>
    <w:rsid w:val="002F634E"/>
    <w:pPr>
      <w:spacing w:after="120" w:line="276" w:lineRule="auto"/>
      <w:jc w:val="both"/>
    </w:pPr>
    <w:rPr>
      <w:rFonts w:ascii="Times New Roman" w:eastAsia="Times New Roman" w:hAnsi="Times New Roman" w:cs="Times New Roman"/>
      <w:sz w:val="20"/>
      <w:szCs w:val="20"/>
      <w:lang w:val="de-DE" w:eastAsia="de-DE"/>
    </w:rPr>
  </w:style>
  <w:style w:type="character" w:customStyle="1" w:styleId="AbstractZchn">
    <w:name w:val="Abstract Zchn"/>
    <w:basedOn w:val="DefaultParagraphFont"/>
    <w:link w:val="Abstract"/>
    <w:rsid w:val="002F634E"/>
    <w:rPr>
      <w:rFonts w:ascii="Times New Roman" w:eastAsia="Times New Roman" w:hAnsi="Times New Roman" w:cs="Times New Roman"/>
      <w:sz w:val="20"/>
      <w:szCs w:val="20"/>
      <w:lang w:val="de-DE" w:eastAsia="de-DE"/>
    </w:rPr>
  </w:style>
  <w:style w:type="character" w:customStyle="1" w:styleId="fontstyle01">
    <w:name w:val="fontstyle01"/>
    <w:basedOn w:val="DefaultParagraphFont"/>
    <w:rsid w:val="00071E87"/>
    <w:rPr>
      <w:rFonts w:ascii="Times-Roman" w:hAnsi="Times-Roman" w:hint="default"/>
      <w:b w:val="0"/>
      <w:bCs w:val="0"/>
      <w:i w:val="0"/>
      <w:iCs w:val="0"/>
      <w:color w:val="000000"/>
      <w:sz w:val="20"/>
      <w:szCs w:val="20"/>
    </w:rPr>
  </w:style>
  <w:style w:type="paragraph" w:customStyle="1" w:styleId="Judul">
    <w:name w:val="Judul"/>
    <w:basedOn w:val="Normal"/>
    <w:qFormat/>
    <w:rsid w:val="00491636"/>
    <w:pPr>
      <w:spacing w:before="120" w:after="120" w:line="240" w:lineRule="auto"/>
      <w:jc w:val="center"/>
    </w:pPr>
    <w:rPr>
      <w:rFonts w:ascii="Times New Roman" w:eastAsia="Times New Roman" w:hAnsi="Times New Roman" w:cs="Times New Roman"/>
      <w:b/>
      <w:sz w:val="24"/>
      <w:szCs w:val="24"/>
    </w:rPr>
  </w:style>
  <w:style w:type="paragraph" w:customStyle="1" w:styleId="ICTSAuthorIdentity">
    <w:name w:val="ICTS_AuthorIdentity"/>
    <w:basedOn w:val="BodyText3"/>
    <w:rsid w:val="008E6118"/>
    <w:pPr>
      <w:spacing w:after="0" w:line="240" w:lineRule="auto"/>
      <w:jc w:val="center"/>
    </w:pPr>
    <w:rPr>
      <w:rFonts w:ascii="Times New Roman" w:eastAsia="MS Mincho" w:hAnsi="Times New Roman" w:cs="Times New Roman"/>
      <w:sz w:val="20"/>
      <w:szCs w:val="20"/>
    </w:rPr>
  </w:style>
  <w:style w:type="paragraph" w:styleId="BodyText3">
    <w:name w:val="Body Text 3"/>
    <w:basedOn w:val="Normal"/>
    <w:link w:val="BodyText3Char"/>
    <w:uiPriority w:val="99"/>
    <w:semiHidden/>
    <w:unhideWhenUsed/>
    <w:rsid w:val="008E6118"/>
    <w:pPr>
      <w:spacing w:after="120"/>
    </w:pPr>
    <w:rPr>
      <w:sz w:val="16"/>
      <w:szCs w:val="16"/>
    </w:rPr>
  </w:style>
  <w:style w:type="character" w:customStyle="1" w:styleId="BodyText3Char">
    <w:name w:val="Body Text 3 Char"/>
    <w:basedOn w:val="DefaultParagraphFont"/>
    <w:link w:val="BodyText3"/>
    <w:uiPriority w:val="99"/>
    <w:semiHidden/>
    <w:rsid w:val="008E6118"/>
    <w:rPr>
      <w:sz w:val="16"/>
      <w:szCs w:val="16"/>
    </w:rPr>
  </w:style>
  <w:style w:type="paragraph" w:customStyle="1" w:styleId="Abstrak">
    <w:name w:val="Abstrak"/>
    <w:basedOn w:val="BodyText"/>
    <w:qFormat/>
    <w:rsid w:val="00B76711"/>
    <w:pPr>
      <w:spacing w:after="0"/>
    </w:pPr>
    <w:rPr>
      <w:rFonts w:eastAsia="Times New Roman"/>
      <w:lang w:val="id-ID"/>
    </w:rPr>
  </w:style>
  <w:style w:type="paragraph" w:customStyle="1" w:styleId="Judul2">
    <w:name w:val="Judul 2"/>
    <w:basedOn w:val="BodyText"/>
    <w:qFormat/>
    <w:rsid w:val="00B76711"/>
    <w:pPr>
      <w:spacing w:before="120"/>
      <w:jc w:val="center"/>
    </w:pPr>
    <w:rPr>
      <w:rFonts w:eastAsia="Times New Roman"/>
      <w:b/>
      <w:lang w:val="id-ID"/>
    </w:rPr>
  </w:style>
  <w:style w:type="paragraph" w:customStyle="1" w:styleId="Body">
    <w:name w:val="Body"/>
    <w:basedOn w:val="Normal"/>
    <w:link w:val="BodyChar"/>
    <w:qFormat/>
    <w:rsid w:val="00A13211"/>
    <w:pPr>
      <w:spacing w:after="0" w:line="240" w:lineRule="auto"/>
      <w:ind w:firstLine="426"/>
      <w:jc w:val="both"/>
    </w:pPr>
    <w:rPr>
      <w:rFonts w:ascii="Times New Roman" w:eastAsia="Times New Roman" w:hAnsi="Times New Roman" w:cs="Times New Roman"/>
      <w:color w:val="000000"/>
      <w:sz w:val="20"/>
      <w:szCs w:val="20"/>
      <w:lang w:val="fi-FI"/>
    </w:rPr>
  </w:style>
  <w:style w:type="character" w:customStyle="1" w:styleId="BodyChar">
    <w:name w:val="Body Char"/>
    <w:link w:val="Body"/>
    <w:rsid w:val="00A13211"/>
    <w:rPr>
      <w:rFonts w:ascii="Times New Roman" w:eastAsia="Times New Roman" w:hAnsi="Times New Roman" w:cs="Times New Roman"/>
      <w:color w:val="000000"/>
      <w:sz w:val="20"/>
      <w:szCs w:val="20"/>
      <w:lang w:val="fi-FI"/>
    </w:rPr>
  </w:style>
  <w:style w:type="character" w:customStyle="1" w:styleId="Heading2Char">
    <w:name w:val="Heading 2 Char"/>
    <w:basedOn w:val="DefaultParagraphFont"/>
    <w:link w:val="Heading2"/>
    <w:uiPriority w:val="9"/>
    <w:rsid w:val="002C1CA3"/>
    <w:rPr>
      <w:rFonts w:asciiTheme="majorHAnsi" w:eastAsiaTheme="majorEastAsia" w:hAnsiTheme="majorHAnsi" w:cstheme="majorBidi"/>
      <w:b/>
      <w:bCs/>
      <w:i/>
      <w:iCs/>
      <w:sz w:val="28"/>
      <w:szCs w:val="28"/>
      <w:lang w:val="en-US"/>
    </w:rPr>
  </w:style>
  <w:style w:type="character" w:customStyle="1" w:styleId="Heading3Char">
    <w:name w:val="Heading 3 Char"/>
    <w:basedOn w:val="DefaultParagraphFont"/>
    <w:link w:val="Heading3"/>
    <w:uiPriority w:val="9"/>
    <w:semiHidden/>
    <w:rsid w:val="002C1CA3"/>
    <w:rPr>
      <w:rFonts w:asciiTheme="majorHAnsi" w:eastAsiaTheme="majorEastAsia" w:hAnsiTheme="majorHAnsi" w:cstheme="majorBidi"/>
      <w:b/>
      <w:bCs/>
      <w:sz w:val="26"/>
      <w:szCs w:val="26"/>
      <w:lang w:val="en-US"/>
    </w:rPr>
  </w:style>
  <w:style w:type="character" w:customStyle="1" w:styleId="Heading4Char">
    <w:name w:val="Heading 4 Char"/>
    <w:basedOn w:val="DefaultParagraphFont"/>
    <w:link w:val="Heading4"/>
    <w:uiPriority w:val="9"/>
    <w:semiHidden/>
    <w:rsid w:val="002C1CA3"/>
    <w:rPr>
      <w:rFonts w:eastAsiaTheme="minorEastAsia"/>
      <w:b/>
      <w:bCs/>
      <w:sz w:val="28"/>
      <w:szCs w:val="28"/>
      <w:lang w:val="en-US"/>
    </w:rPr>
  </w:style>
  <w:style w:type="character" w:customStyle="1" w:styleId="Heading5Char">
    <w:name w:val="Heading 5 Char"/>
    <w:basedOn w:val="DefaultParagraphFont"/>
    <w:link w:val="Heading5"/>
    <w:uiPriority w:val="9"/>
    <w:semiHidden/>
    <w:rsid w:val="002C1CA3"/>
    <w:rPr>
      <w:rFonts w:eastAsiaTheme="minorEastAsia"/>
      <w:b/>
      <w:bCs/>
      <w:i/>
      <w:iCs/>
      <w:sz w:val="26"/>
      <w:szCs w:val="26"/>
      <w:lang w:val="en-US"/>
    </w:rPr>
  </w:style>
  <w:style w:type="character" w:customStyle="1" w:styleId="Heading6Char">
    <w:name w:val="Heading 6 Char"/>
    <w:basedOn w:val="DefaultParagraphFont"/>
    <w:link w:val="Heading6"/>
    <w:rsid w:val="002C1CA3"/>
    <w:rPr>
      <w:rFonts w:ascii="Times New Roman" w:eastAsia="Times New Roman" w:hAnsi="Times New Roman" w:cs="Times New Roman"/>
      <w:b/>
      <w:bCs/>
      <w:lang w:val="en-US"/>
    </w:rPr>
  </w:style>
  <w:style w:type="character" w:customStyle="1" w:styleId="Heading7Char">
    <w:name w:val="Heading 7 Char"/>
    <w:basedOn w:val="DefaultParagraphFont"/>
    <w:link w:val="Heading7"/>
    <w:uiPriority w:val="9"/>
    <w:semiHidden/>
    <w:rsid w:val="002C1CA3"/>
    <w:rPr>
      <w:rFonts w:eastAsiaTheme="minorEastAsia"/>
      <w:sz w:val="24"/>
      <w:szCs w:val="24"/>
      <w:lang w:val="en-US"/>
    </w:rPr>
  </w:style>
  <w:style w:type="character" w:customStyle="1" w:styleId="Heading8Char">
    <w:name w:val="Heading 8 Char"/>
    <w:basedOn w:val="DefaultParagraphFont"/>
    <w:link w:val="Heading8"/>
    <w:uiPriority w:val="9"/>
    <w:semiHidden/>
    <w:rsid w:val="002C1CA3"/>
    <w:rPr>
      <w:rFonts w:eastAsiaTheme="minorEastAsia"/>
      <w:i/>
      <w:iCs/>
      <w:sz w:val="24"/>
      <w:szCs w:val="24"/>
      <w:lang w:val="en-US"/>
    </w:rPr>
  </w:style>
  <w:style w:type="character" w:customStyle="1" w:styleId="Heading9Char">
    <w:name w:val="Heading 9 Char"/>
    <w:basedOn w:val="DefaultParagraphFont"/>
    <w:link w:val="Heading9"/>
    <w:uiPriority w:val="9"/>
    <w:semiHidden/>
    <w:rsid w:val="002C1CA3"/>
    <w:rPr>
      <w:rFonts w:asciiTheme="majorHAnsi" w:eastAsiaTheme="majorEastAsia" w:hAnsiTheme="majorHAnsi" w:cstheme="majorBidi"/>
      <w:lang w:val="en-US"/>
    </w:rPr>
  </w:style>
  <w:style w:type="paragraph" w:customStyle="1" w:styleId="WAYANFigure">
    <w:name w:val="WAYAN Figure"/>
    <w:basedOn w:val="BodyText"/>
    <w:rsid w:val="002C1CA3"/>
    <w:pPr>
      <w:spacing w:before="120" w:after="0" w:line="360" w:lineRule="auto"/>
      <w:jc w:val="center"/>
    </w:pPr>
    <w:rPr>
      <w:rFonts w:ascii="Calibri" w:eastAsia="Times New Roman" w:hAnsi="Calibri"/>
      <w:sz w:val="24"/>
      <w:szCs w:val="24"/>
      <w:lang w:val="en-AU" w:bidi="en-US"/>
    </w:rPr>
  </w:style>
  <w:style w:type="paragraph" w:styleId="BodyTextIndent">
    <w:name w:val="Body Text Indent"/>
    <w:basedOn w:val="Normal"/>
    <w:link w:val="BodyTextIndentChar"/>
    <w:uiPriority w:val="99"/>
    <w:semiHidden/>
    <w:unhideWhenUsed/>
    <w:rsid w:val="00104C16"/>
    <w:pPr>
      <w:spacing w:after="120" w:line="240" w:lineRule="auto"/>
      <w:ind w:left="283"/>
    </w:pPr>
    <w:rPr>
      <w:rFonts w:ascii="Times New Roman" w:eastAsia="Times New Roman" w:hAnsi="Times New Roman" w:cs="Times New Roman"/>
      <w:sz w:val="20"/>
      <w:szCs w:val="20"/>
    </w:rPr>
  </w:style>
  <w:style w:type="character" w:customStyle="1" w:styleId="BodyTextIndentChar">
    <w:name w:val="Body Text Indent Char"/>
    <w:basedOn w:val="DefaultParagraphFont"/>
    <w:link w:val="BodyTextIndent"/>
    <w:uiPriority w:val="99"/>
    <w:semiHidden/>
    <w:rsid w:val="00104C16"/>
    <w:rPr>
      <w:rFonts w:ascii="Times New Roman" w:eastAsia="Times New Roman" w:hAnsi="Times New Roman" w:cs="Times New Roman"/>
      <w:sz w:val="20"/>
      <w:szCs w:val="20"/>
      <w:lang w:val="en-US"/>
    </w:rPr>
  </w:style>
  <w:style w:type="paragraph" w:customStyle="1" w:styleId="Acknowledgement">
    <w:name w:val="Acknowledgement"/>
    <w:basedOn w:val="Heading1"/>
    <w:qFormat/>
    <w:rsid w:val="005C62EB"/>
    <w:pPr>
      <w:spacing w:before="240" w:after="240" w:line="276" w:lineRule="auto"/>
      <w:ind w:left="0" w:right="0" w:firstLine="0"/>
    </w:pPr>
    <w:rPr>
      <w:rFonts w:eastAsiaTheme="majorEastAsia" w:cstheme="majorBidi"/>
      <w:bCs/>
      <w:color w:val="auto"/>
      <w:sz w:val="21"/>
      <w:szCs w:val="32"/>
      <w:lang w:eastAsia="en-US"/>
    </w:rPr>
  </w:style>
  <w:style w:type="paragraph" w:styleId="Caption">
    <w:name w:val="caption"/>
    <w:basedOn w:val="Normal"/>
    <w:next w:val="Normal"/>
    <w:uiPriority w:val="35"/>
    <w:unhideWhenUsed/>
    <w:qFormat/>
    <w:rsid w:val="007653D3"/>
    <w:pPr>
      <w:spacing w:after="200" w:line="240" w:lineRule="auto"/>
    </w:pPr>
    <w:rPr>
      <w:rFonts w:ascii="Times New Roman" w:eastAsia="Times New Roman" w:hAnsi="Times New Roman" w:cs="Times New Roman"/>
      <w:b/>
      <w:bCs/>
      <w:color w:val="4472C4" w:themeColor="accent1"/>
      <w:sz w:val="18"/>
      <w:szCs w:val="18"/>
    </w:rPr>
  </w:style>
  <w:style w:type="paragraph" w:customStyle="1" w:styleId="TableParagraph">
    <w:name w:val="Table Paragraph"/>
    <w:basedOn w:val="Normal"/>
    <w:uiPriority w:val="1"/>
    <w:qFormat/>
    <w:rsid w:val="00382A18"/>
    <w:pPr>
      <w:widowControl w:val="0"/>
      <w:autoSpaceDE w:val="0"/>
      <w:autoSpaceDN w:val="0"/>
      <w:spacing w:after="0" w:line="210" w:lineRule="exact"/>
      <w:ind w:left="100" w:right="90"/>
      <w:jc w:val="center"/>
    </w:pPr>
    <w:rPr>
      <w:rFonts w:ascii="Times New Roman" w:eastAsia="Times New Roman" w:hAnsi="Times New Roman" w:cs="Times New Roman"/>
    </w:rPr>
  </w:style>
  <w:style w:type="character" w:customStyle="1" w:styleId="TitleChar">
    <w:name w:val="Title Char"/>
    <w:basedOn w:val="DefaultParagraphFont"/>
    <w:link w:val="Title"/>
    <w:rsid w:val="007615FF"/>
    <w:rPr>
      <w:rFonts w:ascii="Times New Roman" w:eastAsia="Times New Roman" w:hAnsi="Times New Roman" w:cs="Times New Roman"/>
      <w:b/>
      <w:sz w:val="28"/>
      <w:szCs w:val="20"/>
      <w:lang w:val="en-US"/>
    </w:rPr>
  </w:style>
  <w:style w:type="paragraph" w:styleId="BodyText2">
    <w:name w:val="Body Text 2"/>
    <w:basedOn w:val="Normal"/>
    <w:link w:val="BodyText2Char"/>
    <w:uiPriority w:val="99"/>
    <w:semiHidden/>
    <w:unhideWhenUsed/>
    <w:rsid w:val="00CF619B"/>
    <w:pPr>
      <w:spacing w:after="120" w:line="480" w:lineRule="auto"/>
    </w:pPr>
  </w:style>
  <w:style w:type="character" w:customStyle="1" w:styleId="BodyText2Char">
    <w:name w:val="Body Text 2 Char"/>
    <w:basedOn w:val="DefaultParagraphFont"/>
    <w:link w:val="BodyText2"/>
    <w:rsid w:val="00CF619B"/>
  </w:style>
  <w:style w:type="paragraph" w:customStyle="1" w:styleId="Normal1">
    <w:name w:val="Normal1"/>
    <w:rsid w:val="00745DE0"/>
    <w:pPr>
      <w:spacing w:line="240" w:lineRule="auto"/>
      <w:jc w:val="both"/>
    </w:pPr>
    <w:rPr>
      <w:rFonts w:ascii="Times New Roman" w:eastAsia="Times New Roman" w:hAnsi="Times New Roman" w:cs="Times New Roman"/>
      <w:color w:val="000000"/>
    </w:rPr>
  </w:style>
  <w:style w:type="character" w:customStyle="1" w:styleId="longtext">
    <w:name w:val="long_text"/>
    <w:basedOn w:val="DefaultParagraphFont"/>
    <w:rsid w:val="00F436F1"/>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50958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hyperlink" Target="https://journal.mediapertek.com/index.php/jtech"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journal.mediapertek.com/index.php/j-c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WkG/AwoGnlOggj9YoQSjvO2VkA==">CgMxLjAaJQoBMBIgCh4IB0IaCg9UaW1lcyBOZXcgUm9tYW4SB0d1bmdzdWgaJQoBMRIgCh4IB0IaCg9UaW1lcyBOZXcgUm9tYW4SB0d1bmdzdWgyCGguZ2pkZ3hzMgloLjMwajB6bGw4AHIhMXAxQlA3UERwejBTcFJnY3dMODhvc255Q19EMUt0bnhZ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828</Words>
  <Characters>4724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Insan Taufik</cp:lastModifiedBy>
  <cp:revision>6</cp:revision>
  <dcterms:created xsi:type="dcterms:W3CDTF">2025-10-07T07:23:00Z</dcterms:created>
  <dcterms:modified xsi:type="dcterms:W3CDTF">2025-10-07T07:41:00Z</dcterms:modified>
</cp:coreProperties>
</file>